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E" w:rsidRDefault="006E5842" w:rsidP="0051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Asus\AppData\Local\Temp\Rar$DIa3972.45660\география и экология 8б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3972.45660\география и экология 8б кл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42" w:rsidRDefault="006E58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3651" w:rsidRPr="00611B47" w:rsidRDefault="00E63651" w:rsidP="00C5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0012A" w:rsidRPr="00611B47" w:rsidRDefault="0040012A" w:rsidP="0067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D6" w:rsidRDefault="00E63651" w:rsidP="007E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основании: </w:t>
      </w:r>
    </w:p>
    <w:p w:rsidR="007E04D6" w:rsidRDefault="007E04D6" w:rsidP="007E04D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основного общег</w:t>
      </w:r>
      <w:r w:rsidR="00C554BE">
        <w:rPr>
          <w:rFonts w:ascii="Times New Roman" w:hAnsi="Times New Roman"/>
          <w:bCs/>
          <w:iCs/>
          <w:sz w:val="24"/>
          <w:szCs w:val="24"/>
        </w:rPr>
        <w:t>о образования по географии. 5-9 классы авторы И.И.Баринова, В.П.Дронов, И.В.Душина, В.И.</w:t>
      </w:r>
      <w:r>
        <w:rPr>
          <w:rFonts w:ascii="Times New Roman" w:hAnsi="Times New Roman"/>
          <w:bCs/>
          <w:iCs/>
          <w:sz w:val="24"/>
          <w:szCs w:val="24"/>
        </w:rPr>
        <w:t>Сиротин, издательство Дрофа. 2012 г.</w:t>
      </w:r>
    </w:p>
    <w:p w:rsidR="00D5564B" w:rsidRPr="00AE32D7" w:rsidRDefault="00D5564B" w:rsidP="00D556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32D7">
        <w:rPr>
          <w:rFonts w:ascii="Times New Roman" w:hAnsi="Times New Roman"/>
          <w:sz w:val="24"/>
          <w:szCs w:val="24"/>
        </w:rPr>
        <w:t xml:space="preserve">Базисный учебный план  </w:t>
      </w:r>
      <w:r w:rsidRPr="00AE32D7">
        <w:rPr>
          <w:rFonts w:hAnsi="Times New Roman"/>
          <w:bCs/>
          <w:sz w:val="24"/>
          <w:szCs w:val="24"/>
        </w:rPr>
        <w:t>для</w:t>
      </w:r>
      <w:r w:rsidRPr="00AE32D7">
        <w:rPr>
          <w:rFonts w:hAnsi="Times New Roman"/>
          <w:bCs/>
          <w:sz w:val="24"/>
          <w:szCs w:val="24"/>
        </w:rPr>
        <w:t xml:space="preserve"> </w:t>
      </w:r>
      <w:r w:rsidRPr="00AE32D7">
        <w:rPr>
          <w:rFonts w:hAnsi="Times New Roman"/>
          <w:bCs/>
          <w:sz w:val="24"/>
          <w:szCs w:val="24"/>
        </w:rPr>
        <w:t>слабослышащих</w:t>
      </w:r>
      <w:r w:rsidRPr="00AE32D7">
        <w:rPr>
          <w:rFonts w:hAnsi="Times New Roman"/>
          <w:bCs/>
          <w:sz w:val="24"/>
          <w:szCs w:val="24"/>
        </w:rPr>
        <w:t xml:space="preserve"> </w:t>
      </w:r>
      <w:r w:rsidRPr="00AE32D7">
        <w:rPr>
          <w:rFonts w:hAnsi="Times New Roman"/>
          <w:bCs/>
          <w:sz w:val="24"/>
          <w:szCs w:val="24"/>
        </w:rPr>
        <w:t>и</w:t>
      </w:r>
      <w:r w:rsidRPr="00AE32D7">
        <w:rPr>
          <w:rFonts w:hAnsi="Times New Roman"/>
          <w:bCs/>
          <w:sz w:val="24"/>
          <w:szCs w:val="24"/>
        </w:rPr>
        <w:t xml:space="preserve"> </w:t>
      </w:r>
      <w:r w:rsidRPr="00AE32D7">
        <w:rPr>
          <w:rFonts w:hAnsi="Times New Roman"/>
          <w:bCs/>
          <w:sz w:val="24"/>
          <w:szCs w:val="24"/>
        </w:rPr>
        <w:t>позднооглохших</w:t>
      </w:r>
      <w:r w:rsidRPr="00AE32D7">
        <w:rPr>
          <w:rFonts w:hAnsi="Times New Roman"/>
          <w:bCs/>
          <w:sz w:val="24"/>
          <w:szCs w:val="24"/>
        </w:rPr>
        <w:t xml:space="preserve"> </w:t>
      </w:r>
      <w:r w:rsidRPr="00AE32D7">
        <w:rPr>
          <w:rFonts w:hAnsi="Times New Roman"/>
          <w:bCs/>
          <w:sz w:val="24"/>
          <w:szCs w:val="24"/>
        </w:rPr>
        <w:t>обучающихся</w:t>
      </w:r>
      <w:r w:rsidRPr="00AE32D7">
        <w:rPr>
          <w:rFonts w:hAnsi="Times New Roman"/>
          <w:bCs/>
          <w:sz w:val="24"/>
          <w:szCs w:val="24"/>
        </w:rPr>
        <w:t xml:space="preserve"> </w:t>
      </w:r>
      <w:r w:rsidRPr="00AE3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32D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E32D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вид, </w:t>
      </w:r>
      <w:r w:rsidRPr="00AE32D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E32D7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вариант. </w:t>
      </w:r>
      <w:r w:rsidRPr="00AE32D7">
        <w:rPr>
          <w:rFonts w:ascii="Times New Roman" w:hAnsi="Times New Roman"/>
          <w:sz w:val="24"/>
          <w:szCs w:val="24"/>
        </w:rPr>
        <w:t>Приказ министерства образования Р. Ф 10 апреля</w:t>
      </w:r>
      <w:r>
        <w:rPr>
          <w:rFonts w:ascii="Times New Roman" w:hAnsi="Times New Roman"/>
          <w:sz w:val="24"/>
          <w:szCs w:val="24"/>
        </w:rPr>
        <w:t xml:space="preserve"> 2002 г.3 29/2065-п</w:t>
      </w:r>
      <w:r w:rsidRPr="00AE32D7">
        <w:rPr>
          <w:rFonts w:ascii="Times New Roman" w:hAnsi="Times New Roman"/>
          <w:sz w:val="24"/>
          <w:szCs w:val="24"/>
        </w:rPr>
        <w:t>.</w:t>
      </w:r>
      <w:r w:rsidRPr="00AE32D7">
        <w:rPr>
          <w:color w:val="000000"/>
          <w:sz w:val="24"/>
          <w:szCs w:val="24"/>
          <w:lang w:eastAsia="ru-RU" w:bidi="ru-RU"/>
        </w:rPr>
        <w:t xml:space="preserve"> </w:t>
      </w:r>
    </w:p>
    <w:p w:rsidR="00D5564B" w:rsidRPr="007D34A6" w:rsidRDefault="00D5564B" w:rsidP="00D556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A6">
        <w:rPr>
          <w:rFonts w:ascii="Times New Roman" w:hAnsi="Times New Roman"/>
          <w:sz w:val="24"/>
          <w:szCs w:val="24"/>
        </w:rPr>
        <w:t xml:space="preserve">Программа составлена путем адаптации программы общеобразовательных учреждений с учетом состояния речи и слуха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D34A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зменено </w:t>
      </w:r>
      <w:r w:rsidRPr="007D34A6">
        <w:rPr>
          <w:rFonts w:ascii="Times New Roman" w:hAnsi="Times New Roman"/>
          <w:sz w:val="24"/>
          <w:szCs w:val="24"/>
        </w:rPr>
        <w:t xml:space="preserve">количество часов отводимых для изучения отдельных тем, сроки их изучения, пересмотрены требования к знаниям, умениям и навыкам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D34A6">
        <w:rPr>
          <w:rFonts w:ascii="Times New Roman" w:hAnsi="Times New Roman"/>
          <w:sz w:val="24"/>
          <w:szCs w:val="24"/>
        </w:rPr>
        <w:t>.</w:t>
      </w:r>
    </w:p>
    <w:p w:rsidR="0040012A" w:rsidRPr="00611B47" w:rsidRDefault="00E63651" w:rsidP="00D5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материков и океанов – это второй по счету школьный курс географии. В содержании курса увеличен объем страноведческих и общеземлеведческих знаний.</w:t>
      </w:r>
    </w:p>
    <w:p w:rsidR="0040012A" w:rsidRPr="00611B47" w:rsidRDefault="00E63651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</w:t>
      </w:r>
      <w:r w:rsid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12A" w:rsidRPr="00611B47" w:rsidRDefault="00E63651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сконструировано таким о</w:t>
      </w:r>
      <w:r w:rsidR="0080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бразом, что в курсе географии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40012A" w:rsidRPr="00611B47" w:rsidRDefault="00E63651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80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ография материков и океанов в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40012A" w:rsidRPr="00611B47" w:rsidRDefault="00E63651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программы направлено на сохранение и углубление мировоззренческ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воспитывающего потенциала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развитию географической культуры школьников, осознание ими функционального значения географии для человека.</w:t>
      </w: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012A" w:rsidRPr="00611B47" w:rsidRDefault="00E63651" w:rsidP="00400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курса</w:t>
      </w:r>
      <w:r w:rsidR="0040012A"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012A" w:rsidRPr="00611B47" w:rsidRDefault="00E63651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40012A" w:rsidRPr="00611B47" w:rsidRDefault="00E63651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закономерности землеведческого характера;</w:t>
      </w:r>
    </w:p>
    <w:p w:rsidR="0040012A" w:rsidRPr="00611B47" w:rsidRDefault="00E63651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AD244C" w:rsidRPr="00611B47" w:rsidRDefault="00AD244C" w:rsidP="00A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</w:t>
      </w: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построено с позиции единства географии, интеграции курсов географии 6 класса («Начальный курс географии») и </w:t>
      </w:r>
      <w:r w:rsidR="0080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материков и океанов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AD244C" w:rsidRPr="00611B47" w:rsidRDefault="00AD244C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</w:t>
      </w: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направления географического образования: </w:t>
      </w:r>
    </w:p>
    <w:p w:rsidR="00AD244C" w:rsidRPr="00611B47" w:rsidRDefault="00AD244C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подходы к характеристике территории материков и акватории океанов;</w:t>
      </w:r>
    </w:p>
    <w:p w:rsidR="00AD244C" w:rsidRPr="00611B47" w:rsidRDefault="00AD244C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материков и океанов как крупных природных комплексов;</w:t>
      </w:r>
    </w:p>
    <w:p w:rsidR="00AD244C" w:rsidRPr="00611B47" w:rsidRDefault="00AD244C" w:rsidP="0080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население, особенностей культуры и быта народов мира.</w:t>
      </w:r>
    </w:p>
    <w:p w:rsidR="00AD244C" w:rsidRDefault="00AD244C" w:rsidP="00A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Программа содержит практический компонент (20%) около 1/3 содержания. 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 Структура программы определяет общеобразовательный уровень курса в соответствии </w:t>
      </w:r>
      <w:r w:rsidRPr="00963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обязательному </w:t>
      </w:r>
      <w:r w:rsidRPr="00963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минимуму</w:t>
      </w: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850112" w:rsidRDefault="00850112" w:rsidP="0085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с детьми, испытывающими трудности в освоении основной образовательной программы (обучении):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работа, памятки, практический метод с опорой на схемы, алгоритмы.</w:t>
      </w:r>
    </w:p>
    <w:p w:rsidR="00850112" w:rsidRDefault="00850112" w:rsidP="00850112">
      <w:pPr>
        <w:pStyle w:val="default"/>
        <w:spacing w:before="0" w:beforeAutospacing="0" w:after="0" w:afterAutospacing="0"/>
        <w:jc w:val="both"/>
      </w:pPr>
      <w:r>
        <w:t>С учетом образовательных потребностей  обучающихся, воспитанников и специфики контингента учащихся в классе организуется индивидуальная и дифференцированная работа с детьми испытывающими трудности в обучении географии.</w:t>
      </w:r>
    </w:p>
    <w:p w:rsidR="00850112" w:rsidRDefault="00850112" w:rsidP="007E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средства и методы данной работы предполагают включение дозированной информации, снижение или увеличение объёма материала, учёт индивидуальных особенностей (физических, психических, возрастных),  помощь детям через применение индивидуальных карточек, коррекционных игр, заданий и  упражнений.  </w:t>
      </w:r>
    </w:p>
    <w:p w:rsidR="00850112" w:rsidRPr="00850112" w:rsidRDefault="007E1885" w:rsidP="007E18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12">
        <w:rPr>
          <w:rFonts w:ascii="Times New Roman" w:hAnsi="Times New Roman" w:cs="Times New Roman"/>
          <w:sz w:val="24"/>
          <w:szCs w:val="24"/>
        </w:rPr>
        <w:t>При затруднении в усвоении учебного материала проводится дополнительная работа с педагогом  во внеурочное время, направленная  на закрепление программного  материала и развитие психических процессов.</w:t>
      </w:r>
    </w:p>
    <w:p w:rsidR="00AD244C" w:rsidRPr="00611B47" w:rsidRDefault="007E1885" w:rsidP="007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68 часов,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в неделю </w:t>
      </w:r>
      <w:r w:rsidRPr="00597C0E">
        <w:rPr>
          <w:rFonts w:ascii="Times New Roman" w:hAnsi="Times New Roman" w:cs="Times New Roman"/>
          <w:sz w:val="24"/>
          <w:szCs w:val="24"/>
        </w:rPr>
        <w:t>(</w:t>
      </w:r>
      <w:r w:rsidRPr="00F214BE">
        <w:rPr>
          <w:rFonts w:ascii="Times New Roman" w:hAnsi="Times New Roman" w:cs="Times New Roman"/>
          <w:sz w:val="24"/>
          <w:szCs w:val="24"/>
        </w:rPr>
        <w:t>Базисный учебный план специальных (коррекционных) учреждений I вида, 2002г. (подг. -11 класс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244C" w:rsidRPr="00611B47" w:rsidRDefault="00AD244C" w:rsidP="0040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4C" w:rsidRPr="00611B47" w:rsidRDefault="00AD244C" w:rsidP="009635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обучения.</w:t>
      </w:r>
    </w:p>
    <w:p w:rsidR="00AD244C" w:rsidRPr="00611B47" w:rsidRDefault="00AD244C" w:rsidP="004D4A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11B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результ</w:t>
      </w:r>
      <w:r w:rsidR="00802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ате изучения географии ученик </w:t>
      </w:r>
      <w:r w:rsidRPr="00611B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 класса должен уметь:</w:t>
      </w:r>
    </w:p>
    <w:p w:rsidR="00E63651" w:rsidRPr="00611B47" w:rsidRDefault="00E63651" w:rsidP="004D4A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Оценивать и прогнозировать:</w:t>
      </w:r>
    </w:p>
    <w:p w:rsidR="00AD244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тектонической карте изменения очертаний материков и океанов в отдаленном будущем;</w:t>
      </w:r>
    </w:p>
    <w:p w:rsidR="00AD244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климатов Земли;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взаимосвязи природы и человека;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1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Объяснять</w:t>
      </w:r>
      <w:r w:rsidRPr="0061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расового и этнического состава населения;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экологических ситуаций на материках и в акваториях океанов;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 свойства, присущие географической оболочке;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процессе учебного познания основные географические понятия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1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Описывать: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географической информации;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географическое положение объектов (по карте);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схемам круговороты вещества и энергий;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и территории по картам, картинам и др. источникам информации, создавая их географический образ;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материальной и духовной культуры крупных народов.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1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Определять (измерять):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информацию по картам различного содержания;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и тип карт и др. источников знаний для получения необходимой информации.</w:t>
      </w:r>
    </w:p>
    <w:p w:rsidR="00AD244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1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Называть и показывать: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природные объекты материков и океанов, регионов и стран;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тектонические структуры,</w:t>
      </w:r>
      <w:r w:rsidR="0089719C"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мировые центры месторождений п/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сейсмически опасные территории;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 формирования климата;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страны мира, их столицы, крупные города;</w:t>
      </w:r>
    </w:p>
    <w:p w:rsidR="0089719C" w:rsidRPr="00611B47" w:rsidRDefault="00E63651" w:rsidP="004D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ресурсы суши и океана, меры по охране географической оболочки.</w:t>
      </w: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2"/>
      </w:tblGrid>
      <w:tr w:rsidR="00575E33" w:rsidRPr="00611B47" w:rsidTr="00670955">
        <w:tc>
          <w:tcPr>
            <w:tcW w:w="13682" w:type="dxa"/>
            <w:tcBorders>
              <w:top w:val="nil"/>
              <w:left w:val="nil"/>
              <w:bottom w:val="nil"/>
              <w:right w:val="nil"/>
            </w:tcBorders>
          </w:tcPr>
          <w:p w:rsidR="008023DD" w:rsidRDefault="008023DD" w:rsidP="008614D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955" w:rsidRPr="00611B47" w:rsidRDefault="008023DD" w:rsidP="008614D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670955" w:rsidRPr="00611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Учебно-тематический план 8 класс.</w:t>
            </w:r>
          </w:p>
        </w:tc>
      </w:tr>
      <w:tr w:rsidR="00575E33" w:rsidRPr="00611B47" w:rsidTr="00670955">
        <w:tc>
          <w:tcPr>
            <w:tcW w:w="136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008"/>
              <w:gridCol w:w="4088"/>
              <w:gridCol w:w="2548"/>
              <w:gridCol w:w="2132"/>
            </w:tblGrid>
            <w:tr w:rsidR="00670955" w:rsidRPr="00611B47" w:rsidTr="004D4A50">
              <w:tc>
                <w:tcPr>
                  <w:tcW w:w="1008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023DD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2548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практических работ</w:t>
                  </w:r>
                  <w:r w:rsidRPr="00611B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614DC" w:rsidP="002C07D2">
                  <w:pPr>
                    <w:tabs>
                      <w:tab w:val="left" w:pos="2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Южная Америка.</w:t>
                  </w:r>
                </w:p>
              </w:tc>
              <w:tc>
                <w:tcPr>
                  <w:tcW w:w="2548" w:type="dxa"/>
                </w:tcPr>
                <w:p w:rsidR="00670955" w:rsidRPr="00611B47" w:rsidRDefault="008614DC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614DC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Антарктида.</w:t>
                  </w:r>
                </w:p>
              </w:tc>
              <w:tc>
                <w:tcPr>
                  <w:tcW w:w="2548" w:type="dxa"/>
                </w:tcPr>
                <w:p w:rsidR="00670955" w:rsidRPr="00611B47" w:rsidRDefault="008614DC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614DC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Северные материки.</w:t>
                  </w:r>
                </w:p>
              </w:tc>
              <w:tc>
                <w:tcPr>
                  <w:tcW w:w="2548" w:type="dxa"/>
                </w:tcPr>
                <w:p w:rsidR="00670955" w:rsidRPr="00611B47" w:rsidRDefault="008614DC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614DC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Евразия.</w:t>
                  </w:r>
                </w:p>
              </w:tc>
              <w:tc>
                <w:tcPr>
                  <w:tcW w:w="2548" w:type="dxa"/>
                </w:tcPr>
                <w:p w:rsidR="00670955" w:rsidRPr="00611B47" w:rsidRDefault="008614DC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670955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Северная Америка</w:t>
                  </w:r>
                </w:p>
              </w:tc>
              <w:tc>
                <w:tcPr>
                  <w:tcW w:w="2548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70955" w:rsidRPr="00611B47" w:rsidTr="004D4A50">
              <w:tc>
                <w:tcPr>
                  <w:tcW w:w="1008" w:type="dxa"/>
                </w:tcPr>
                <w:p w:rsidR="00670955" w:rsidRPr="002C07D2" w:rsidRDefault="008614DC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07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VI.</w:t>
                  </w:r>
                </w:p>
              </w:tc>
              <w:tc>
                <w:tcPr>
                  <w:tcW w:w="4088" w:type="dxa"/>
                </w:tcPr>
                <w:p w:rsidR="00670955" w:rsidRPr="00611B47" w:rsidRDefault="008614DC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B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Географическая оболочка.</w:t>
                  </w:r>
                </w:p>
              </w:tc>
              <w:tc>
                <w:tcPr>
                  <w:tcW w:w="2548" w:type="dxa"/>
                </w:tcPr>
                <w:p w:rsidR="00670955" w:rsidRPr="00611B47" w:rsidRDefault="008614DC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32" w:type="dxa"/>
                </w:tcPr>
                <w:p w:rsidR="00670955" w:rsidRPr="00611B47" w:rsidRDefault="00670955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B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03D12" w:rsidRPr="00611B47" w:rsidTr="004D4A50">
              <w:tc>
                <w:tcPr>
                  <w:tcW w:w="1008" w:type="dxa"/>
                </w:tcPr>
                <w:p w:rsidR="00003D12" w:rsidRPr="00611B47" w:rsidRDefault="00003D12" w:rsidP="002C07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88" w:type="dxa"/>
                </w:tcPr>
                <w:p w:rsidR="00003D12" w:rsidRPr="00611B47" w:rsidRDefault="00003D12" w:rsidP="002C07D2">
                  <w:pPr>
                    <w:tabs>
                      <w:tab w:val="left" w:pos="268"/>
                    </w:tabs>
                    <w:spacing w:after="0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48" w:type="dxa"/>
                </w:tcPr>
                <w:p w:rsidR="00003D12" w:rsidRPr="00611B47" w:rsidRDefault="00003D12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132" w:type="dxa"/>
                </w:tcPr>
                <w:p w:rsidR="00003D12" w:rsidRPr="00611B47" w:rsidRDefault="00003D12" w:rsidP="002C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5E33" w:rsidRPr="00611B47" w:rsidRDefault="00575E33" w:rsidP="002C07D2">
            <w:pPr>
              <w:widowControl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03D12" w:rsidRDefault="00003D12" w:rsidP="00003D1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12" w:rsidRPr="00611B47" w:rsidRDefault="00003D12" w:rsidP="00003D1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B47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методические средства обучения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Коринская В.А., Душина И.В., Щенев В.А.. География материков и океанов, 7 класс – М.: Дрофа, 2008.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География. Рабочая тетра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дь с комплектом контурных карт, «География материков и океанов»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 – М.: Дрофа, 2008. 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Атлас. География материков и океанов. 7 класс.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Душина. И.В.. География материков и океанов. Рабочая тетрадь для учителя. – М.: Дрофа, 2001.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Коринская В.А., Душина И.В.,.Щенев В.А. География материков и океанов, 7 класс. Методическое пособие. – М.: Дрофа, 2000.</w:t>
      </w:r>
    </w:p>
    <w:p w:rsidR="00003D12" w:rsidRPr="00611B47" w:rsidRDefault="00003D12" w:rsidP="0000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Мультимедийнаяе обучающая программа: География 7 класс. География материков и океанов.</w:t>
      </w:r>
    </w:p>
    <w:p w:rsidR="00003D12" w:rsidRDefault="00003D12" w:rsidP="00BE39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B47">
        <w:rPr>
          <w:rFonts w:ascii="Times New Roman" w:hAnsi="Times New Roman" w:cs="Times New Roman"/>
          <w:b/>
          <w:bCs/>
          <w:sz w:val="24"/>
          <w:szCs w:val="24"/>
        </w:rPr>
        <w:t>Лист изменений</w:t>
      </w:r>
    </w:p>
    <w:p w:rsidR="002C07D2" w:rsidRPr="00611B47" w:rsidRDefault="002C07D2" w:rsidP="00003D1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371"/>
        <w:gridCol w:w="1164"/>
        <w:gridCol w:w="2121"/>
        <w:gridCol w:w="1401"/>
        <w:gridCol w:w="1842"/>
      </w:tblGrid>
      <w:tr w:rsidR="00003D12" w:rsidRPr="00611B47" w:rsidTr="007E1885">
        <w:tc>
          <w:tcPr>
            <w:tcW w:w="990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71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64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1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401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изменений</w:t>
            </w:r>
          </w:p>
        </w:tc>
        <w:tc>
          <w:tcPr>
            <w:tcW w:w="1842" w:type="dxa"/>
          </w:tcPr>
          <w:p w:rsidR="00003D12" w:rsidRPr="007E1885" w:rsidRDefault="00003D12" w:rsidP="007E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Согласование </w:t>
            </w: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D12" w:rsidRPr="00611B47" w:rsidTr="007E1885">
        <w:tc>
          <w:tcPr>
            <w:tcW w:w="990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D12" w:rsidRPr="00611B47" w:rsidRDefault="00003D12" w:rsidP="00984FD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94212" w:rsidRPr="00611B47" w:rsidRDefault="00594212" w:rsidP="00E63651">
      <w:pPr>
        <w:spacing w:before="100" w:beforeAutospacing="1" w:after="100" w:afterAutospacing="1" w:line="240" w:lineRule="auto"/>
        <w:rPr>
          <w:sz w:val="24"/>
          <w:szCs w:val="24"/>
        </w:rPr>
        <w:sectPr w:rsidR="00594212" w:rsidRPr="00611B47" w:rsidSect="00003D12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BE39B2" w:rsidRDefault="00635078" w:rsidP="00BE3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594212" w:rsidRPr="00BE39B2" w:rsidRDefault="00594212" w:rsidP="00BE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B4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8 класс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"/>
        <w:gridCol w:w="16"/>
        <w:gridCol w:w="3969"/>
        <w:gridCol w:w="36"/>
        <w:gridCol w:w="1240"/>
        <w:gridCol w:w="1276"/>
        <w:gridCol w:w="1559"/>
        <w:gridCol w:w="5670"/>
      </w:tblGrid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94212" w:rsidRPr="00611B47" w:rsidRDefault="003116AE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gridSpan w:val="2"/>
          </w:tcPr>
          <w:p w:rsidR="00594212" w:rsidRPr="00611B47" w:rsidRDefault="003E39C2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594212" w:rsidRPr="00611B47" w:rsidRDefault="003116AE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94212" w:rsidRPr="00611B47" w:rsidRDefault="00594212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Уч.</w:t>
            </w:r>
          </w:p>
          <w:p w:rsidR="00594212" w:rsidRPr="00611B47" w:rsidRDefault="00594212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мат-ал</w:t>
            </w:r>
          </w:p>
        </w:tc>
        <w:tc>
          <w:tcPr>
            <w:tcW w:w="5670" w:type="dxa"/>
          </w:tcPr>
          <w:p w:rsidR="00594212" w:rsidRPr="00611B47" w:rsidRDefault="00594212" w:rsidP="003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Речевой материал</w:t>
            </w: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Тема: Южная Америка</w:t>
            </w:r>
          </w:p>
        </w:tc>
        <w:tc>
          <w:tcPr>
            <w:tcW w:w="1276" w:type="dxa"/>
            <w:gridSpan w:val="2"/>
          </w:tcPr>
          <w:p w:rsidR="00594212" w:rsidRPr="00611B47" w:rsidRDefault="00535E9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Анды, Бразильское плоскогорье, Гвианское, 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Амазонская, Ла- Платская , Оринокская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1B4FF6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Амазонка,</w:t>
            </w:r>
            <w:r w:rsidR="00594212" w:rsidRPr="00611B47">
              <w:rPr>
                <w:rFonts w:ascii="Times New Roman" w:hAnsi="Times New Roman"/>
                <w:sz w:val="24"/>
                <w:szCs w:val="24"/>
              </w:rPr>
              <w:t xml:space="preserve"> Парана, Титикака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Влажные экваториальные леса, саванны и 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редколесья, степи, полупустыни, пустыня 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Атакама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Бразилия, Аргентина, Чили, Перу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Повторение за курс 7 кл.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Южная Америка географическое положение. История открытия материка.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Рельеф. Работа с контурными картами.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Полезные ископаемые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Внутренние воды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Природные зоны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Природные зоны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Страны. Бразилия. Аргентина.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Страны Анд. Перу.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Повторение по теме «Южная Америка»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Обобщение по теме «Южная Америка»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4212" w:rsidRPr="00611B47" w:rsidRDefault="00CF7E7B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594212" w:rsidRPr="00611B47">
              <w:rPr>
                <w:rFonts w:ascii="Times New Roman" w:hAnsi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E92" w:rsidRPr="00611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Ледяной панцирь, Антарктида , научные станции, Полюс недоступности, материк Гондвана, вулкан Эребус, антарктические оазисы,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кашалот, касатки, пингвин, морской лев</w:t>
            </w:r>
          </w:p>
          <w:p w:rsidR="00594212" w:rsidRPr="00611B47" w:rsidRDefault="00594212" w:rsidP="00CF7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Антарктида. Географическое положение. Открытие и исследование  Антарктиды.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Природа  и климат Антарктиды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Органический мир Антарктиды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Повторение по теме «Антарктида»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64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1B5">
              <w:rPr>
                <w:rFonts w:ascii="Times New Roman" w:hAnsi="Times New Roman"/>
                <w:b/>
                <w:sz w:val="24"/>
                <w:szCs w:val="24"/>
              </w:rPr>
              <w:t>Тема  «Северная Америка</w:t>
            </w: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594212" w:rsidRPr="00611B47" w:rsidRDefault="00535E9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B47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5670" w:type="dxa"/>
            <w:vMerge w:val="restart"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Кордильеры, Аппалачи, саванны, Иолустон,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США, Канада,  Мексика и Центральная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Америка, Атлантический океан, Северный –Ледовитый океан, Тихий океан, Гудзонов,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Калифорния, Лабрадор, Бофорта,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очертания берегов, Лабрадор, Гудзонов, Калифорния,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Аляска,</w:t>
            </w:r>
          </w:p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Англо-канадцы, индейцы, эскимосы, Никарагуа, Гватемала, Панама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  <w:r w:rsidRPr="00611B47">
              <w:t>Кленовый лист, Вуд Ваффало,  англо-канадцы, франко-канадцы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  <w:r w:rsidRPr="00611B47">
              <w:t>Небоскребы, Нью-Йорк,  Капитолий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Северной Америки. История открытия и исследования.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 51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Очертания берегов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Рельеф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Полезные ископаемые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Климат пояса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Внутренние воды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1052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26,27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Природные зоны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B4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Канада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804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31,32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Повторение по теме «Северная Америка»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1048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Обобщение по теме «Северная Америка»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CF7E7B">
        <w:trPr>
          <w:trHeight w:val="413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Тема «Евразия»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92" w:rsidRPr="00611B4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</w:p>
          <w:p w:rsidR="00594212" w:rsidRPr="00611B47" w:rsidRDefault="00594212" w:rsidP="00EB0C36">
            <w:pPr>
              <w:pStyle w:val="a3"/>
            </w:pPr>
          </w:p>
        </w:tc>
      </w:tr>
      <w:tr w:rsidR="00594212" w:rsidRPr="00611B47" w:rsidTr="00EB0C36">
        <w:trPr>
          <w:trHeight w:val="1408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Евразия. Географическое положение. Исследования.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Евразия, Европа, Азия, Атлантический океан,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Индийский океан, Северный -Ледовитый океан, Тихий океан,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Пиренейский, Апеннинский, Аравийский, Индостан, Индокитай, Камчатка, Таймыр,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Скандинавский, Японские, Курильские, Обь,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Иртыш, Лена, Амур, Амударья, Сырдарья,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 w:line="360" w:lineRule="auto"/>
            </w:pPr>
            <w:r w:rsidRPr="00611B47">
              <w:t xml:space="preserve">Печора, Дунай, Висла, Рейн, Эльба, Одра,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  <w:r w:rsidRPr="00611B47">
              <w:t xml:space="preserve">Хуанхэ,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  <w:r w:rsidRPr="00611B47">
              <w:t xml:space="preserve">Янцзы, Инд, Ганг, Онежское, Каспийское, </w:t>
            </w:r>
          </w:p>
          <w:p w:rsidR="00594212" w:rsidRPr="00611B47" w:rsidRDefault="00594212" w:rsidP="00EB0C36">
            <w:pPr>
              <w:pStyle w:val="a3"/>
              <w:spacing w:before="120" w:beforeAutospacing="0" w:after="0" w:afterAutospacing="0"/>
            </w:pPr>
            <w:r w:rsidRPr="00611B47">
              <w:t>Байкал, Балхаш, Иссык-куль, Лобнор.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Ближний Восток, выращивание, разведение,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добыча полезных ископаемых, производство, 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промышленность, страны Персидского залива, страны Азии, Европы.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Ближний Восток, выращивание, разведение, добыча полезных ископаемых, производство, промышленность, страны Персидского залива, страны Азии, Европы</w:t>
            </w:r>
          </w:p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Остров Ява, Малайский архипелаг</w:t>
            </w: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Очертания берегов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36,37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39,40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09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  <w:r w:rsidRPr="00611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9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42,43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§64-65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3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32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Народы Евразии. Страны.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285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Северной Европы.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§67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pStyle w:val="a3"/>
              <w:spacing w:before="0" w:beforeAutospacing="0" w:after="0" w:afterAutospacing="0"/>
            </w:pPr>
          </w:p>
        </w:tc>
      </w:tr>
      <w:tr w:rsidR="00594212" w:rsidRPr="00611B47" w:rsidTr="00EB0C36">
        <w:trPr>
          <w:trHeight w:val="558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§68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§69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804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49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§70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50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 Восточной Европы.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§71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§72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§73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93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396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Страны Центральной Азии  </w:t>
            </w:r>
          </w:p>
        </w:tc>
        <w:tc>
          <w:tcPr>
            <w:tcW w:w="1276" w:type="dxa"/>
            <w:gridSpan w:val="2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§74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§75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§76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§77</w:t>
            </w:r>
          </w:p>
        </w:tc>
        <w:tc>
          <w:tcPr>
            <w:tcW w:w="5670" w:type="dxa"/>
            <w:vMerge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90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§78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609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Повторение по теме «Население и страны»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  <w:r w:rsidRPr="00611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9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Повторение по теме «Евразия»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3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Обобщение по теме «Евразия»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32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Тема «Географическая оболочка»</w:t>
            </w:r>
          </w:p>
        </w:tc>
        <w:tc>
          <w:tcPr>
            <w:tcW w:w="1240" w:type="dxa"/>
          </w:tcPr>
          <w:p w:rsidR="00594212" w:rsidRPr="00611B47" w:rsidRDefault="00535E92" w:rsidP="00EB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285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61,62 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§79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pStyle w:val="a3"/>
              <w:spacing w:before="0" w:beforeAutospacing="0" w:after="0" w:afterAutospacing="0"/>
            </w:pPr>
            <w:r w:rsidRPr="00611B47">
              <w:t>Географическая оболочка, целостность, ритмичность, зональность</w:t>
            </w:r>
          </w:p>
        </w:tc>
      </w:tr>
      <w:tr w:rsidR="00594212" w:rsidRPr="00611B47" w:rsidTr="00EB0C36">
        <w:trPr>
          <w:trHeight w:val="558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§80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Минеральные, климатические , водные, земельные,,,, биологические</w:t>
            </w: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  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Изменение природы хозяйственной деятельностью человека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§81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Заповедник, национальный парк, заказник,  экологические проблемы</w:t>
            </w: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Повторение по теме «Южная Америка»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Повторение по теме «Северная Америка»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7E1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Обобщение по курсу географии 8 кл.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12" w:rsidRPr="00611B47" w:rsidTr="00EB0C36">
        <w:trPr>
          <w:trHeight w:val="424"/>
        </w:trPr>
        <w:tc>
          <w:tcPr>
            <w:tcW w:w="977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21" w:type="dxa"/>
            <w:gridSpan w:val="3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4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212" w:rsidRPr="00611B47" w:rsidRDefault="00594212" w:rsidP="00EB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212" w:rsidRPr="00611B47" w:rsidRDefault="00594212" w:rsidP="00594212">
      <w:pPr>
        <w:rPr>
          <w:rFonts w:ascii="Times New Roman" w:hAnsi="Times New Roman"/>
          <w:sz w:val="24"/>
          <w:szCs w:val="24"/>
        </w:rPr>
      </w:pPr>
    </w:p>
    <w:p w:rsidR="00594212" w:rsidRPr="00611B47" w:rsidRDefault="00594212">
      <w:pPr>
        <w:rPr>
          <w:sz w:val="24"/>
          <w:szCs w:val="24"/>
        </w:rPr>
      </w:pPr>
    </w:p>
    <w:p w:rsidR="00594212" w:rsidRPr="00611B47" w:rsidRDefault="00594212">
      <w:pPr>
        <w:rPr>
          <w:sz w:val="24"/>
          <w:szCs w:val="24"/>
        </w:rPr>
        <w:sectPr w:rsidR="00594212" w:rsidRPr="00611B47" w:rsidSect="00594212">
          <w:pgSz w:w="16838" w:h="11906" w:orient="landscape"/>
          <w:pgMar w:top="851" w:right="1387" w:bottom="992" w:left="1560" w:header="709" w:footer="709" w:gutter="0"/>
          <w:cols w:space="708"/>
          <w:docGrid w:linePitch="360"/>
        </w:sectPr>
      </w:pPr>
    </w:p>
    <w:p w:rsidR="00124531" w:rsidRPr="00611B47" w:rsidRDefault="00124531" w:rsidP="007E1885">
      <w:pPr>
        <w:rPr>
          <w:sz w:val="24"/>
          <w:szCs w:val="24"/>
        </w:rPr>
      </w:pPr>
    </w:p>
    <w:sectPr w:rsidR="00124531" w:rsidRPr="00611B47" w:rsidSect="00E6365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35" w:rsidRDefault="005D0435" w:rsidP="008614DC">
      <w:pPr>
        <w:spacing w:after="0" w:line="240" w:lineRule="auto"/>
      </w:pPr>
      <w:r>
        <w:separator/>
      </w:r>
    </w:p>
  </w:endnote>
  <w:endnote w:type="continuationSeparator" w:id="1">
    <w:p w:rsidR="005D0435" w:rsidRDefault="005D0435" w:rsidP="0086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BE" w:rsidRDefault="00C554BE">
    <w:pPr>
      <w:pStyle w:val="a7"/>
      <w:jc w:val="right"/>
    </w:pPr>
  </w:p>
  <w:p w:rsidR="00C554BE" w:rsidRDefault="00C55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35" w:rsidRDefault="005D0435" w:rsidP="008614DC">
      <w:pPr>
        <w:spacing w:after="0" w:line="240" w:lineRule="auto"/>
      </w:pPr>
      <w:r>
        <w:separator/>
      </w:r>
    </w:p>
  </w:footnote>
  <w:footnote w:type="continuationSeparator" w:id="1">
    <w:p w:rsidR="005D0435" w:rsidRDefault="005D0435" w:rsidP="0086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041"/>
    <w:multiLevelType w:val="multilevel"/>
    <w:tmpl w:val="28F6C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51A77"/>
    <w:multiLevelType w:val="multilevel"/>
    <w:tmpl w:val="336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07E79"/>
    <w:multiLevelType w:val="multilevel"/>
    <w:tmpl w:val="57E6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E0CCB"/>
    <w:multiLevelType w:val="hybridMultilevel"/>
    <w:tmpl w:val="F16EC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92F6A"/>
    <w:multiLevelType w:val="hybridMultilevel"/>
    <w:tmpl w:val="8E72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651"/>
    <w:rsid w:val="00003D12"/>
    <w:rsid w:val="00030560"/>
    <w:rsid w:val="00084250"/>
    <w:rsid w:val="000B0D39"/>
    <w:rsid w:val="000E4C94"/>
    <w:rsid w:val="00124531"/>
    <w:rsid w:val="001467A8"/>
    <w:rsid w:val="00182875"/>
    <w:rsid w:val="00190A35"/>
    <w:rsid w:val="001B4FF6"/>
    <w:rsid w:val="00205F40"/>
    <w:rsid w:val="00227B01"/>
    <w:rsid w:val="002C05B8"/>
    <w:rsid w:val="002C07D2"/>
    <w:rsid w:val="002F5B33"/>
    <w:rsid w:val="003116AE"/>
    <w:rsid w:val="00371B15"/>
    <w:rsid w:val="00384759"/>
    <w:rsid w:val="003E39C2"/>
    <w:rsid w:val="0040012A"/>
    <w:rsid w:val="004026F5"/>
    <w:rsid w:val="00420F2A"/>
    <w:rsid w:val="00497DFC"/>
    <w:rsid w:val="004D4A50"/>
    <w:rsid w:val="004E436A"/>
    <w:rsid w:val="0051094F"/>
    <w:rsid w:val="00535E92"/>
    <w:rsid w:val="005539ED"/>
    <w:rsid w:val="005634DE"/>
    <w:rsid w:val="005673FA"/>
    <w:rsid w:val="00575E33"/>
    <w:rsid w:val="0057610D"/>
    <w:rsid w:val="00594212"/>
    <w:rsid w:val="00594E5F"/>
    <w:rsid w:val="005D0435"/>
    <w:rsid w:val="006021C4"/>
    <w:rsid w:val="00611B47"/>
    <w:rsid w:val="006121E5"/>
    <w:rsid w:val="00635078"/>
    <w:rsid w:val="006416C6"/>
    <w:rsid w:val="00670955"/>
    <w:rsid w:val="00672D29"/>
    <w:rsid w:val="006E5842"/>
    <w:rsid w:val="00730BC8"/>
    <w:rsid w:val="00764FBF"/>
    <w:rsid w:val="007905A4"/>
    <w:rsid w:val="007C55F2"/>
    <w:rsid w:val="007E04D6"/>
    <w:rsid w:val="007E1885"/>
    <w:rsid w:val="008023DD"/>
    <w:rsid w:val="008057E4"/>
    <w:rsid w:val="00823DE4"/>
    <w:rsid w:val="00836E55"/>
    <w:rsid w:val="00837CF7"/>
    <w:rsid w:val="00850112"/>
    <w:rsid w:val="008614DC"/>
    <w:rsid w:val="0089719C"/>
    <w:rsid w:val="00926FF9"/>
    <w:rsid w:val="009635A2"/>
    <w:rsid w:val="00984FD5"/>
    <w:rsid w:val="009A4336"/>
    <w:rsid w:val="009B3D00"/>
    <w:rsid w:val="009C6263"/>
    <w:rsid w:val="009F0B92"/>
    <w:rsid w:val="00A03F35"/>
    <w:rsid w:val="00A172A4"/>
    <w:rsid w:val="00A34070"/>
    <w:rsid w:val="00A61B56"/>
    <w:rsid w:val="00AA4F6D"/>
    <w:rsid w:val="00AC7D28"/>
    <w:rsid w:val="00AD244C"/>
    <w:rsid w:val="00AE2630"/>
    <w:rsid w:val="00B22262"/>
    <w:rsid w:val="00B926A0"/>
    <w:rsid w:val="00BE39B2"/>
    <w:rsid w:val="00BE76C0"/>
    <w:rsid w:val="00C11BEE"/>
    <w:rsid w:val="00C25959"/>
    <w:rsid w:val="00C427EE"/>
    <w:rsid w:val="00C554BE"/>
    <w:rsid w:val="00C73D06"/>
    <w:rsid w:val="00C90D72"/>
    <w:rsid w:val="00CA210A"/>
    <w:rsid w:val="00CB7E3C"/>
    <w:rsid w:val="00CF7E7B"/>
    <w:rsid w:val="00D5564B"/>
    <w:rsid w:val="00D76A7E"/>
    <w:rsid w:val="00DB1669"/>
    <w:rsid w:val="00DB69D7"/>
    <w:rsid w:val="00DD71B5"/>
    <w:rsid w:val="00DF39A8"/>
    <w:rsid w:val="00E63651"/>
    <w:rsid w:val="00E72831"/>
    <w:rsid w:val="00E74916"/>
    <w:rsid w:val="00E91EDE"/>
    <w:rsid w:val="00EB0C36"/>
    <w:rsid w:val="00ED2399"/>
    <w:rsid w:val="00ED5BCC"/>
    <w:rsid w:val="00EE48C5"/>
    <w:rsid w:val="00EE540D"/>
    <w:rsid w:val="00F45997"/>
    <w:rsid w:val="00FF1862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1"/>
  </w:style>
  <w:style w:type="paragraph" w:styleId="1">
    <w:name w:val="heading 1"/>
    <w:basedOn w:val="a"/>
    <w:next w:val="a"/>
    <w:link w:val="10"/>
    <w:uiPriority w:val="9"/>
    <w:qFormat/>
    <w:rsid w:val="004D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63651"/>
  </w:style>
  <w:style w:type="character" w:customStyle="1" w:styleId="butback">
    <w:name w:val="butback"/>
    <w:basedOn w:val="a0"/>
    <w:rsid w:val="00E63651"/>
  </w:style>
  <w:style w:type="paragraph" w:styleId="a3">
    <w:name w:val="Normal (Web)"/>
    <w:basedOn w:val="a"/>
    <w:uiPriority w:val="99"/>
    <w:unhideWhenUsed/>
    <w:rsid w:val="005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4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4DC"/>
  </w:style>
  <w:style w:type="paragraph" w:styleId="a7">
    <w:name w:val="footer"/>
    <w:basedOn w:val="a"/>
    <w:link w:val="a8"/>
    <w:uiPriority w:val="99"/>
    <w:unhideWhenUsed/>
    <w:rsid w:val="008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4DC"/>
  </w:style>
  <w:style w:type="paragraph" w:styleId="11">
    <w:name w:val="toc 1"/>
    <w:basedOn w:val="a"/>
    <w:next w:val="a"/>
    <w:autoRedefine/>
    <w:uiPriority w:val="39"/>
    <w:semiHidden/>
    <w:unhideWhenUsed/>
    <w:qFormat/>
    <w:rsid w:val="004D4A50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D4A50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D4A50"/>
    <w:pPr>
      <w:spacing w:after="100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4D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D4A50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4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A5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611B4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11B4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1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5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2FB1-68E4-4C2E-A73C-86480A2A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Asus</cp:lastModifiedBy>
  <cp:revision>51</cp:revision>
  <cp:lastPrinted>2014-11-07T07:43:00Z</cp:lastPrinted>
  <dcterms:created xsi:type="dcterms:W3CDTF">2013-11-27T09:27:00Z</dcterms:created>
  <dcterms:modified xsi:type="dcterms:W3CDTF">2020-10-27T04:24:00Z</dcterms:modified>
</cp:coreProperties>
</file>