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F7" w:rsidRDefault="00987EF7" w:rsidP="003B7081">
      <w:pPr>
        <w:spacing w:after="0" w:line="240" w:lineRule="auto"/>
        <w:jc w:val="center"/>
        <w:rPr>
          <w:rFonts w:ascii="Times New Roman" w:hAnsi="Times New Roman" w:cs="Times New Roman"/>
          <w:b/>
          <w:caps/>
          <w:sz w:val="24"/>
          <w:szCs w:val="24"/>
        </w:rPr>
      </w:pPr>
    </w:p>
    <w:p w:rsidR="00987EF7" w:rsidRDefault="00AB22B2" w:rsidP="003B7081">
      <w:pPr>
        <w:spacing w:after="0" w:line="240" w:lineRule="auto"/>
        <w:jc w:val="center"/>
        <w:rPr>
          <w:rFonts w:ascii="Times New Roman" w:hAnsi="Times New Roman" w:cs="Times New Roman"/>
          <w:b/>
          <w:caps/>
          <w:sz w:val="24"/>
          <w:szCs w:val="24"/>
        </w:rPr>
      </w:pPr>
      <w:r>
        <w:rPr>
          <w:rFonts w:ascii="Times New Roman" w:hAnsi="Times New Roman" w:cs="Times New Roman"/>
          <w:b/>
          <w:caps/>
          <w:noProof/>
          <w:sz w:val="24"/>
          <w:szCs w:val="24"/>
        </w:rPr>
        <w:drawing>
          <wp:inline distT="0" distB="0" distL="0" distR="0">
            <wp:extent cx="6120130" cy="8422679"/>
            <wp:effectExtent l="19050" t="0" r="0" b="0"/>
            <wp:docPr id="2" name="Рисунок 1" descr="C:\Users\User\Desktop\Титульники 2019\ФГОС\развитие речи 1д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ФГОС\развитие речи 1доп.jpg"/>
                    <pic:cNvPicPr>
                      <a:picLocks noChangeAspect="1" noChangeArrowheads="1"/>
                    </pic:cNvPicPr>
                  </pic:nvPicPr>
                  <pic:blipFill>
                    <a:blip r:embed="rId8"/>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987EF7" w:rsidRDefault="00987EF7" w:rsidP="003B7081">
      <w:pPr>
        <w:spacing w:after="0" w:line="240" w:lineRule="auto"/>
        <w:jc w:val="center"/>
        <w:rPr>
          <w:rFonts w:ascii="Times New Roman" w:hAnsi="Times New Roman" w:cs="Times New Roman"/>
          <w:b/>
          <w:caps/>
          <w:sz w:val="24"/>
          <w:szCs w:val="24"/>
        </w:rPr>
      </w:pPr>
    </w:p>
    <w:p w:rsidR="00987EF7" w:rsidRDefault="00987EF7" w:rsidP="003B7081">
      <w:pPr>
        <w:spacing w:after="0" w:line="240" w:lineRule="auto"/>
        <w:jc w:val="center"/>
        <w:rPr>
          <w:rFonts w:ascii="Times New Roman" w:hAnsi="Times New Roman" w:cs="Times New Roman"/>
          <w:b/>
          <w:caps/>
          <w:sz w:val="24"/>
          <w:szCs w:val="24"/>
        </w:rPr>
      </w:pPr>
    </w:p>
    <w:p w:rsidR="00987EF7" w:rsidRDefault="00987EF7" w:rsidP="003B7081">
      <w:pPr>
        <w:spacing w:after="0" w:line="240" w:lineRule="auto"/>
        <w:jc w:val="center"/>
        <w:rPr>
          <w:rFonts w:ascii="Times New Roman" w:hAnsi="Times New Roman" w:cs="Times New Roman"/>
          <w:b/>
          <w:caps/>
          <w:sz w:val="24"/>
          <w:szCs w:val="24"/>
        </w:rPr>
      </w:pPr>
    </w:p>
    <w:p w:rsidR="00987EF7" w:rsidRDefault="00987EF7" w:rsidP="003B7081">
      <w:pPr>
        <w:spacing w:after="0" w:line="240" w:lineRule="auto"/>
        <w:jc w:val="center"/>
        <w:rPr>
          <w:rFonts w:ascii="Times New Roman" w:hAnsi="Times New Roman" w:cs="Times New Roman"/>
          <w:b/>
          <w:caps/>
          <w:sz w:val="24"/>
          <w:szCs w:val="24"/>
        </w:rPr>
      </w:pPr>
    </w:p>
    <w:p w:rsidR="00987EF7" w:rsidRDefault="00987EF7" w:rsidP="003B7081">
      <w:pPr>
        <w:spacing w:after="0" w:line="240" w:lineRule="auto"/>
        <w:jc w:val="center"/>
        <w:rPr>
          <w:rFonts w:ascii="Times New Roman" w:hAnsi="Times New Roman" w:cs="Times New Roman"/>
          <w:b/>
          <w:caps/>
          <w:sz w:val="24"/>
          <w:szCs w:val="24"/>
        </w:rPr>
      </w:pPr>
    </w:p>
    <w:p w:rsidR="00C01ABA" w:rsidRPr="003B7081" w:rsidRDefault="00BF14DF" w:rsidP="003B7081">
      <w:pPr>
        <w:spacing w:after="0" w:line="240" w:lineRule="auto"/>
        <w:jc w:val="center"/>
        <w:rPr>
          <w:rFonts w:ascii="Times New Roman" w:hAnsi="Times New Roman" w:cs="Times New Roman"/>
          <w:sz w:val="24"/>
          <w:szCs w:val="24"/>
        </w:rPr>
      </w:pPr>
      <w:r w:rsidRPr="003B7081">
        <w:rPr>
          <w:rFonts w:ascii="Times New Roman" w:hAnsi="Times New Roman" w:cs="Times New Roman"/>
          <w:b/>
          <w:caps/>
          <w:sz w:val="24"/>
          <w:szCs w:val="24"/>
        </w:rPr>
        <w:lastRenderedPageBreak/>
        <w:t>ПОЯСНИТЕЛЬНАЯ ЗАПИСКА</w:t>
      </w:r>
    </w:p>
    <w:p w:rsidR="00C01ABA" w:rsidRPr="003B7081" w:rsidRDefault="00C01ABA" w:rsidP="003B7081">
      <w:pPr>
        <w:spacing w:after="0" w:line="240" w:lineRule="auto"/>
        <w:ind w:firstLine="709"/>
        <w:jc w:val="both"/>
        <w:rPr>
          <w:rFonts w:ascii="Times New Roman" w:hAnsi="Times New Roman" w:cs="Times New Roman"/>
          <w:sz w:val="24"/>
          <w:szCs w:val="24"/>
        </w:rPr>
      </w:pPr>
      <w:r w:rsidRPr="003B7081">
        <w:rPr>
          <w:rFonts w:ascii="Times New Roman" w:hAnsi="Times New Roman" w:cs="Times New Roman"/>
          <w:sz w:val="24"/>
          <w:szCs w:val="24"/>
        </w:rPr>
        <w:t>Данная программа по развитию речи</w:t>
      </w:r>
      <w:r w:rsidR="003B7081">
        <w:rPr>
          <w:rFonts w:ascii="Times New Roman" w:hAnsi="Times New Roman" w:cs="Times New Roman"/>
          <w:sz w:val="24"/>
          <w:szCs w:val="24"/>
        </w:rPr>
        <w:t xml:space="preserve"> </w:t>
      </w:r>
      <w:r w:rsidRPr="003B7081">
        <w:rPr>
          <w:rFonts w:ascii="Times New Roman" w:hAnsi="Times New Roman" w:cs="Times New Roman"/>
          <w:sz w:val="24"/>
          <w:szCs w:val="24"/>
        </w:rPr>
        <w:t>(1дополнительный класс)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w:t>
      </w:r>
      <w:r w:rsidRPr="003B7081">
        <w:rPr>
          <w:rFonts w:ascii="Times New Roman" w:hAnsi="Times New Roman" w:cs="Times New Roman"/>
          <w:i/>
          <w:sz w:val="24"/>
          <w:szCs w:val="24"/>
        </w:rPr>
        <w:t xml:space="preserve"> </w:t>
      </w:r>
      <w:r w:rsidRPr="003B7081">
        <w:rPr>
          <w:rFonts w:ascii="Times New Roman" w:hAnsi="Times New Roman" w:cs="Times New Roman"/>
          <w:sz w:val="24"/>
          <w:szCs w:val="24"/>
        </w:rPr>
        <w:t>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«Новоалтайская общеобразовательная школа-интернат».</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ab/>
      </w:r>
      <w:r w:rsidRPr="003B7081">
        <w:rPr>
          <w:rFonts w:ascii="Times New Roman" w:hAnsi="Times New Roman" w:cs="Times New Roman"/>
          <w:b/>
          <w:sz w:val="24"/>
          <w:szCs w:val="24"/>
        </w:rPr>
        <w:t>Цель:</w:t>
      </w:r>
      <w:r w:rsidRPr="003B7081">
        <w:rPr>
          <w:rFonts w:ascii="Times New Roman" w:hAnsi="Times New Roman" w:cs="Times New Roman"/>
          <w:sz w:val="24"/>
          <w:szCs w:val="24"/>
        </w:rPr>
        <w:t xml:space="preserve"> развитие диалогической и формирование самостоятельной связной речи и повышение уровня общего развития обучающихся, реализуемых в сочетании с формированием грамматического строя речи.</w:t>
      </w:r>
    </w:p>
    <w:p w:rsidR="00BF14DF" w:rsidRPr="003B7081" w:rsidRDefault="00BF14DF" w:rsidP="003B7081">
      <w:pPr>
        <w:suppressAutoHyphens/>
        <w:spacing w:after="0" w:line="240" w:lineRule="auto"/>
        <w:ind w:firstLine="284"/>
        <w:jc w:val="both"/>
        <w:rPr>
          <w:rFonts w:ascii="Times New Roman" w:hAnsi="Times New Roman" w:cs="Times New Roman"/>
          <w:kern w:val="1"/>
          <w:sz w:val="24"/>
          <w:szCs w:val="24"/>
        </w:rPr>
      </w:pPr>
      <w:r w:rsidRPr="003B7081">
        <w:rPr>
          <w:rFonts w:ascii="Times New Roman" w:hAnsi="Times New Roman" w:cs="Times New Roman"/>
          <w:sz w:val="24"/>
          <w:szCs w:val="24"/>
        </w:rPr>
        <w:t xml:space="preserve">Особенности общего и речевого развития слабослышащих детей определяют следующие специфические </w:t>
      </w:r>
      <w:r w:rsidRPr="003B7081">
        <w:rPr>
          <w:rFonts w:ascii="Times New Roman" w:hAnsi="Times New Roman" w:cs="Times New Roman"/>
          <w:b/>
          <w:sz w:val="24"/>
          <w:szCs w:val="24"/>
        </w:rPr>
        <w:t>задачи</w:t>
      </w:r>
      <w:r w:rsidRPr="003B7081">
        <w:rPr>
          <w:rFonts w:ascii="Times New Roman" w:hAnsi="Times New Roman" w:cs="Times New Roman"/>
          <w:sz w:val="24"/>
          <w:szCs w:val="24"/>
        </w:rPr>
        <w:t xml:space="preserve"> уроков развития речи: накопление словаря и овладение первоначальными навыками и умениями связного высказывания в условиях речевого общения, </w:t>
      </w:r>
      <w:r w:rsidRPr="003B7081">
        <w:rPr>
          <w:rFonts w:ascii="Times New Roman" w:hAnsi="Times New Roman" w:cs="Times New Roman"/>
          <w:kern w:val="1"/>
          <w:sz w:val="24"/>
          <w:szCs w:val="24"/>
        </w:rPr>
        <w:t>знакомство с грамматическими значениями слов и видами грамматической связи слов в предложении, овладение навыками и умениями оформлять свои мысли в связные высказывания.</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ab/>
      </w:r>
      <w:r w:rsidRPr="003B7081">
        <w:rPr>
          <w:rFonts w:ascii="Times New Roman" w:hAnsi="Times New Roman" w:cs="Times New Roman"/>
          <w:sz w:val="24"/>
          <w:szCs w:val="24"/>
        </w:rPr>
        <w:t xml:space="preserve">Содержание усваиваемой лексики связано с учебно-игровой деятельностью, с выполнением правил самообслуживания, личной гигиены, режима дня. Кроме того, предлагаются слова, обозначающие определённые группы предметов (овощи, фрукты. Семья, мебель, обувь, одежда, продукты питания и др). Это позволяет формировать у детей словесно-наглядные обобщения. </w:t>
      </w:r>
    </w:p>
    <w:p w:rsidR="00BF14DF" w:rsidRPr="003B7081" w:rsidRDefault="00BF14DF" w:rsidP="003B7081">
      <w:pPr>
        <w:suppressAutoHyphens/>
        <w:spacing w:after="0" w:line="240" w:lineRule="auto"/>
        <w:ind w:firstLine="708"/>
        <w:jc w:val="both"/>
        <w:rPr>
          <w:rFonts w:ascii="Times New Roman" w:hAnsi="Times New Roman" w:cs="Times New Roman"/>
          <w:kern w:val="1"/>
          <w:sz w:val="24"/>
          <w:szCs w:val="24"/>
        </w:rPr>
      </w:pPr>
      <w:r w:rsidRPr="003B7081">
        <w:rPr>
          <w:rFonts w:ascii="Times New Roman" w:hAnsi="Times New Roman" w:cs="Times New Roman"/>
          <w:kern w:val="1"/>
          <w:sz w:val="24"/>
          <w:szCs w:val="24"/>
        </w:rPr>
        <w:t>Большое значение для овладения языком имеет накопление словарного фонда. Тематика накопления лексики связана с учебно- игровой деятельностью, с соблюдением правил самообслуживания, личной гигиены, режима дня. Решается задача не только накопления словаря, но и формирования наглядных и словесно – наглядных обобщений. Усвоение лексико- грамматического материала начинается с организации такого речевого общения, при котором пониманию данного материала предшествует его использование. Наряду с ознакомлением со значением слова проводится работа над усвоением его звуко - буквенного состава. Выделяя схожие и различные свойства видовых понятий одной родовой группы, учащиеся знакомятся с операцией сравнения, необходимой для развития мышления, для усвоения прочных и глубоких знаний.</w:t>
      </w:r>
    </w:p>
    <w:p w:rsidR="00BF14DF" w:rsidRPr="003B7081" w:rsidRDefault="00BF14DF" w:rsidP="003B7081">
      <w:pPr>
        <w:spacing w:after="0" w:line="240" w:lineRule="auto"/>
        <w:ind w:firstLine="708"/>
        <w:jc w:val="both"/>
        <w:rPr>
          <w:rFonts w:ascii="Times New Roman" w:hAnsi="Times New Roman" w:cs="Times New Roman"/>
          <w:kern w:val="1"/>
          <w:sz w:val="24"/>
          <w:szCs w:val="24"/>
        </w:rPr>
      </w:pPr>
      <w:r w:rsidRPr="003B7081">
        <w:rPr>
          <w:rFonts w:ascii="Times New Roman" w:hAnsi="Times New Roman" w:cs="Times New Roman"/>
          <w:kern w:val="1"/>
          <w:sz w:val="24"/>
          <w:szCs w:val="24"/>
        </w:rPr>
        <w:t>В течение первого дополнительного класса учитель должен суметь организовать учебную деятельность детей, ознакомить учащихся со школьными помещениями, воспитывать навыки правильной посадки за партой, умение приветствовать учителя, содержать в порядке учебное место и пользоваться школьными принадлежностями.</w:t>
      </w:r>
    </w:p>
    <w:p w:rsidR="00BF14DF" w:rsidRPr="003B7081" w:rsidRDefault="00BF14DF" w:rsidP="003B7081">
      <w:pPr>
        <w:spacing w:after="0" w:line="240" w:lineRule="auto"/>
        <w:ind w:firstLine="540"/>
        <w:jc w:val="both"/>
        <w:rPr>
          <w:rFonts w:ascii="Times New Roman" w:hAnsi="Times New Roman" w:cs="Times New Roman"/>
          <w:sz w:val="24"/>
          <w:szCs w:val="24"/>
        </w:rPr>
      </w:pPr>
      <w:r w:rsidRPr="003B7081">
        <w:rPr>
          <w:rFonts w:ascii="Times New Roman" w:hAnsi="Times New Roman" w:cs="Times New Roman"/>
          <w:b/>
          <w:sz w:val="24"/>
          <w:szCs w:val="24"/>
        </w:rPr>
        <w:t xml:space="preserve">Место курса развитие речи  в учебном плане. </w:t>
      </w:r>
      <w:r w:rsidRPr="003B7081">
        <w:rPr>
          <w:rFonts w:ascii="Times New Roman" w:hAnsi="Times New Roman" w:cs="Times New Roman"/>
          <w:sz w:val="24"/>
          <w:szCs w:val="24"/>
        </w:rPr>
        <w:t>На изучение предмета в 1-м дополнительном классе отводится  132 ч  (33 учебные недели) 4 раза в неделю.</w:t>
      </w:r>
    </w:p>
    <w:p w:rsidR="00BF14DF" w:rsidRPr="003B7081" w:rsidRDefault="00BF14DF" w:rsidP="003B7081">
      <w:pPr>
        <w:spacing w:after="0" w:line="240" w:lineRule="auto"/>
        <w:ind w:firstLine="540"/>
        <w:jc w:val="both"/>
        <w:rPr>
          <w:rFonts w:ascii="Times New Roman" w:hAnsi="Times New Roman" w:cs="Times New Roman"/>
          <w:sz w:val="24"/>
          <w:szCs w:val="24"/>
        </w:rPr>
      </w:pPr>
      <w:r w:rsidRPr="003B7081">
        <w:rPr>
          <w:rFonts w:ascii="Times New Roman" w:hAnsi="Times New Roman" w:cs="Times New Roman"/>
          <w:sz w:val="24"/>
          <w:szCs w:val="24"/>
        </w:rPr>
        <w:t xml:space="preserve">При освоении образовательной программы в курсе развития речи основной целевой установкой является ориентации на планируемые результаты: личностные, метапредметные и предметные. </w:t>
      </w:r>
    </w:p>
    <w:p w:rsidR="00BF14DF" w:rsidRPr="003B7081" w:rsidRDefault="00BF14DF" w:rsidP="003B7081">
      <w:pPr>
        <w:suppressAutoHyphens/>
        <w:spacing w:after="0" w:line="240" w:lineRule="auto"/>
        <w:jc w:val="center"/>
        <w:rPr>
          <w:rFonts w:ascii="Times New Roman" w:hAnsi="Times New Roman" w:cs="Times New Roman"/>
          <w:b/>
          <w:iCs/>
          <w:kern w:val="1"/>
          <w:sz w:val="24"/>
          <w:szCs w:val="24"/>
        </w:rPr>
      </w:pPr>
      <w:r w:rsidRPr="003B7081">
        <w:rPr>
          <w:rFonts w:ascii="Times New Roman" w:hAnsi="Times New Roman" w:cs="Times New Roman"/>
          <w:b/>
          <w:iCs/>
          <w:kern w:val="1"/>
          <w:sz w:val="24"/>
          <w:szCs w:val="24"/>
        </w:rPr>
        <w:t>Личностные результаты</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Принятие и освоение социальной роли обучающегося; </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Формирование мотивации к обучению; </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Овладение социально-бытовыми умениями, используемыми в повседневной жизни;                </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Развитие положительных свойств и качеств личности</w:t>
      </w:r>
    </w:p>
    <w:p w:rsidR="00BF14DF" w:rsidRPr="003B7081" w:rsidRDefault="00BF14DF" w:rsidP="003B7081">
      <w:pPr>
        <w:suppressAutoHyphens/>
        <w:spacing w:after="0" w:line="240" w:lineRule="auto"/>
        <w:jc w:val="center"/>
        <w:rPr>
          <w:rFonts w:ascii="Times New Roman" w:hAnsi="Times New Roman" w:cs="Times New Roman"/>
          <w:b/>
          <w:kern w:val="1"/>
          <w:sz w:val="24"/>
          <w:szCs w:val="24"/>
        </w:rPr>
      </w:pPr>
      <w:r w:rsidRPr="003B7081">
        <w:rPr>
          <w:rFonts w:ascii="Times New Roman" w:hAnsi="Times New Roman" w:cs="Times New Roman"/>
          <w:b/>
          <w:kern w:val="1"/>
          <w:sz w:val="24"/>
          <w:szCs w:val="24"/>
        </w:rPr>
        <w:t>Метапредметные результаты</w:t>
      </w:r>
    </w:p>
    <w:p w:rsidR="00BF14DF" w:rsidRPr="003B7081" w:rsidRDefault="00BF14DF" w:rsidP="003B7081">
      <w:pPr>
        <w:widowControl w:val="0"/>
        <w:autoSpaceDE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Умение договариваться и изменять свое поведение с учетом поведения других участников спорной ситуации</w:t>
      </w:r>
    </w:p>
    <w:p w:rsidR="00BF14DF" w:rsidRPr="003B7081" w:rsidRDefault="00BF14DF" w:rsidP="003B7081">
      <w:pPr>
        <w:framePr w:hSpace="180" w:wrap="around" w:vAnchor="text" w:hAnchor="text" w:y="1"/>
        <w:autoSpaceDE w:val="0"/>
        <w:autoSpaceDN w:val="0"/>
        <w:adjustRightInd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Умение делать простейшие обобщения, сравнивать, классифицировать на наглядном материале</w:t>
      </w:r>
    </w:p>
    <w:p w:rsidR="00BF14DF" w:rsidRPr="003B7081" w:rsidRDefault="00BF14DF" w:rsidP="003B7081">
      <w:pPr>
        <w:widowControl w:val="0"/>
        <w:autoSpaceDE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Соотнесение своих действий и их результатов с заданными образцами, принятие оценки деятельности, оценивание ее с учетом предложенных критериев, корректирование своей деятельности с учетом выявленных недочетов</w:t>
      </w:r>
    </w:p>
    <w:p w:rsidR="00BF14DF" w:rsidRPr="003B7081" w:rsidRDefault="00BF14DF" w:rsidP="003B7081">
      <w:pPr>
        <w:autoSpaceDE w:val="0"/>
        <w:autoSpaceDN w:val="0"/>
        <w:adjustRightInd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 xml:space="preserve">Ориентация в пространстве класса (зала, учебного помещения) </w:t>
      </w:r>
    </w:p>
    <w:p w:rsidR="00BF14DF" w:rsidRPr="003B7081" w:rsidRDefault="00BF14DF" w:rsidP="003B7081">
      <w:pPr>
        <w:autoSpaceDE w:val="0"/>
        <w:autoSpaceDN w:val="0"/>
        <w:adjustRightInd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lastRenderedPageBreak/>
        <w:t xml:space="preserve">адекватное использование ритуалов школьного поведения (поднимать руку, вставать и выходить из-за парты и т.д.) </w:t>
      </w:r>
    </w:p>
    <w:p w:rsidR="00BF14DF" w:rsidRPr="003B7081" w:rsidRDefault="00BF14DF" w:rsidP="003B7081">
      <w:pPr>
        <w:autoSpaceDE w:val="0"/>
        <w:autoSpaceDN w:val="0"/>
        <w:adjustRightInd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Работа с учебными принадлежностями (инструментами, спортивным инвентарем) и организовывать рабочее место</w:t>
      </w:r>
    </w:p>
    <w:p w:rsidR="00BF14DF" w:rsidRPr="003B7081" w:rsidRDefault="00BF14DF" w:rsidP="003B7081">
      <w:pPr>
        <w:autoSpaceDE w:val="0"/>
        <w:autoSpaceDN w:val="0"/>
        <w:adjustRightInd w:val="0"/>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 xml:space="preserve">Активное участие в деятельности, контроль и оценивание своих действий и действий одноклассников </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Соотнесение своих действий и их результатов с заданными образцами, принятие оценки деятельности, оценивание ее с учетом предложенных критериев, корректирование своей деятельности с учетом выявленных недочетов</w:t>
      </w:r>
    </w:p>
    <w:p w:rsidR="00BF14DF" w:rsidRPr="003B7081" w:rsidRDefault="00BF14DF" w:rsidP="003B7081">
      <w:pPr>
        <w:suppressAutoHyphens/>
        <w:spacing w:after="0" w:line="240" w:lineRule="auto"/>
        <w:jc w:val="center"/>
        <w:rPr>
          <w:rFonts w:ascii="Times New Roman" w:hAnsi="Times New Roman" w:cs="Times New Roman"/>
          <w:b/>
          <w:kern w:val="1"/>
          <w:sz w:val="24"/>
          <w:szCs w:val="24"/>
        </w:rPr>
      </w:pPr>
      <w:r w:rsidRPr="003B7081">
        <w:rPr>
          <w:rFonts w:ascii="Times New Roman" w:hAnsi="Times New Roman" w:cs="Times New Roman"/>
          <w:b/>
          <w:kern w:val="1"/>
          <w:sz w:val="24"/>
          <w:szCs w:val="24"/>
        </w:rPr>
        <w:t>Предметные результаты</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Умение понимать и правильно выполнять поручения, отвечать на вопросы; </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использование диалогической формы речи в различных ситуациях общения; </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Формирование активного словаря;</w:t>
      </w:r>
    </w:p>
    <w:p w:rsidR="00BF14DF" w:rsidRPr="003B7081" w:rsidRDefault="00BF14DF" w:rsidP="003B7081">
      <w:pPr>
        <w:suppressAutoHyphens/>
        <w:spacing w:after="0" w:line="240" w:lineRule="auto"/>
        <w:jc w:val="both"/>
        <w:rPr>
          <w:rFonts w:ascii="Times New Roman" w:hAnsi="Times New Roman" w:cs="Times New Roman"/>
          <w:kern w:val="1"/>
          <w:sz w:val="24"/>
          <w:szCs w:val="24"/>
        </w:rPr>
      </w:pPr>
      <w:r w:rsidRPr="003B7081">
        <w:rPr>
          <w:rFonts w:ascii="Times New Roman" w:hAnsi="Times New Roman" w:cs="Times New Roman"/>
          <w:kern w:val="1"/>
          <w:sz w:val="24"/>
          <w:szCs w:val="24"/>
        </w:rPr>
        <w:t xml:space="preserve">Умение называть и показывать предмет на картинке – использование диалогической формы речи в различных ситуациях общения </w:t>
      </w:r>
    </w:p>
    <w:p w:rsidR="00840353" w:rsidRPr="003B7081" w:rsidRDefault="00840353" w:rsidP="00840353">
      <w:pPr>
        <w:pStyle w:val="afe"/>
        <w:ind w:firstLine="567"/>
        <w:jc w:val="center"/>
        <w:rPr>
          <w:rFonts w:ascii="Times New Roman" w:hAnsi="Times New Roman" w:cs="Times New Roman"/>
          <w:b/>
          <w:color w:val="auto"/>
        </w:rPr>
      </w:pPr>
      <w:r w:rsidRPr="003B7081">
        <w:rPr>
          <w:rFonts w:ascii="Times New Roman" w:hAnsi="Times New Roman" w:cs="Times New Roman"/>
          <w:b/>
          <w:color w:val="auto"/>
        </w:rPr>
        <w:t>ОСНОВНОЕ СОДЕРЖАНИЕ УЧЕБНОГО ПРЕДМЕТА</w:t>
      </w:r>
    </w:p>
    <w:p w:rsidR="00840353" w:rsidRPr="003B7081" w:rsidRDefault="00840353" w:rsidP="00840353">
      <w:pPr>
        <w:spacing w:after="0" w:line="240" w:lineRule="auto"/>
        <w:jc w:val="both"/>
        <w:rPr>
          <w:rFonts w:ascii="Times New Roman" w:hAnsi="Times New Roman" w:cs="Times New Roman"/>
          <w:b/>
          <w:sz w:val="24"/>
          <w:szCs w:val="24"/>
        </w:rPr>
      </w:pPr>
      <w:r w:rsidRPr="003B7081">
        <w:rPr>
          <w:rFonts w:ascii="Times New Roman" w:hAnsi="Times New Roman" w:cs="Times New Roman"/>
          <w:b/>
          <w:sz w:val="24"/>
          <w:szCs w:val="24"/>
        </w:rPr>
        <w:t>Развитие практических речевых навыков.</w:t>
      </w:r>
    </w:p>
    <w:p w:rsidR="00840353" w:rsidRPr="003B7081" w:rsidRDefault="00840353" w:rsidP="00840353">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Понимание и употребление речевого материала, используемого для организации учебного процесса. Ответы на вопросы: Какое сегодня  (было вчера, будет завтра) число? Какой сегодня (был вчера, будет завтра) день? Кто сегодня (был  вчера, будет завтра) дежурный? Какая сегодня (была вчера) погода? Обращение к товарищу с просьбой показать и назвать предмет, действие. Употребление в диалогической речи слов, обозначающих предмет и действие (состояние) (Кто стоит? – Вова. Что делает Вова – Рисует. Что лежит? – Книга). Употребление в диалогической речи вопросительных предложений: Кто это? Что это? Что делает? Куда? Употребление в описательно-повествовательной речи слов, отвечающих на вопросы кто? что? что делает? Понимание и выполнение поручений с указанием действия  и предмета (Возьми ручку. Положи карандаш. Возьми мыло и полотенце). Употребление их в диалогической речи. Понимание и употребление слов, обозначающих движение и состояние предмета. Употребление в описательно-повествовательной речи предложений со словосочетаниями что делает? + что? (кого?). Называние предмета и соотнесение его с картинкой или натуральным объектом. Понимание и выполнение поручений, содержащих указания на признак предмета; употребление в речи слов, обозначающих цвет и размер предмета. Понимание и выполнение поручений с указанием направления (включение в словосочетаний с предлогами в, на, под, над, около). Обращение к товарищу с соответствующим поручением. Понимание и употребление в диалогической речи слов, обозначающих качество или степень действия. Составление простых нераспространённых  и распространённых предложений (4-5 предложений на материале сюжетных картинок; 2- 3 предложения, объединенных общей темой; короткого связного рассказа из 2-4 предложений по демонстрации действия или сюжетным картинкам).</w:t>
      </w:r>
    </w:p>
    <w:p w:rsidR="00840353" w:rsidRPr="003B7081" w:rsidRDefault="00840353" w:rsidP="00840353">
      <w:pPr>
        <w:spacing w:after="0" w:line="240" w:lineRule="auto"/>
        <w:jc w:val="both"/>
        <w:rPr>
          <w:rFonts w:ascii="Times New Roman" w:hAnsi="Times New Roman" w:cs="Times New Roman"/>
          <w:b/>
          <w:sz w:val="24"/>
          <w:szCs w:val="24"/>
        </w:rPr>
      </w:pPr>
      <w:r w:rsidRPr="003B7081">
        <w:rPr>
          <w:rFonts w:ascii="Times New Roman" w:hAnsi="Times New Roman" w:cs="Times New Roman"/>
          <w:b/>
          <w:sz w:val="24"/>
          <w:szCs w:val="24"/>
        </w:rPr>
        <w:t>Формирование словесных обобщений.</w:t>
      </w:r>
    </w:p>
    <w:p w:rsidR="00840353" w:rsidRPr="003B7081" w:rsidRDefault="00840353" w:rsidP="00840353">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 xml:space="preserve">Сравнение и группировка предметов и картинок по вопросам учителя. Понятия «одинаковые предметы» и «разные предметы». Называние и показ отдельных предметов в каждой группе (продукты питания, посуда, овощи и т.д.). Знание назначения каждого предмета в группе предметов. Знание правил использования этих предметов в жизни человека. Сравнение предметов внутри одной группы с помощью вопросов под руководством педагога. Выделение общих свойств предметов одной группы (цвет, форма, величина, назначение), а также свойств, характерных для каждого отдельного предмета данной группы. Распределение слов по группам (мебель, учебные вещи, животные, одежда, семья, посуда); обобщающие слова. Группировка картинок с изображением предметов по вопросам кто? что? что делает? что делают? Распределение по группам существительных единственного и множественного числа (по опорным картинкам и вопросам кто? что?). Практическое овладение значением одушевленности и неодушевлённости; распределение слов, обозначающих предметы, по группам в соответствии с вопросами кто? что? Практическое овладение родовыми признаками существительных (словосочетания существительных с </w:t>
      </w:r>
      <w:r w:rsidRPr="003B7081">
        <w:rPr>
          <w:rFonts w:ascii="Times New Roman" w:hAnsi="Times New Roman" w:cs="Times New Roman"/>
          <w:sz w:val="24"/>
          <w:szCs w:val="24"/>
        </w:rPr>
        <w:lastRenderedPageBreak/>
        <w:t>числительными: один, одна, одно; с глаголами прошедшего времени: карандаш упал, собака лаяла; с прилагательными: красный мяч, красное яблоко). Практическое овладение значением единственного и множественного числа (флаг-флаги; флаг висит – флаги – висят).</w:t>
      </w:r>
    </w:p>
    <w:p w:rsidR="00840353" w:rsidRPr="003B7081" w:rsidRDefault="00840353" w:rsidP="00840353">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 xml:space="preserve">Тематика. </w:t>
      </w:r>
      <w:r w:rsidRPr="003B7081">
        <w:rPr>
          <w:rFonts w:ascii="Times New Roman" w:hAnsi="Times New Roman" w:cs="Times New Roman"/>
          <w:sz w:val="24"/>
          <w:szCs w:val="24"/>
        </w:rPr>
        <w:t>В классе (Учебные вещи. Предметы школьной мебели). В столовой (Мебель. Посуда. Продукты питания). В кухне (Кухонное оборудование. Мебель. Посуда). В спальне (Мебель. Постельное белье). Одежда и обувь. Семья. Игры детей. Игрушки. Зимние забавы. День школьника. Магазин. В саду и на огороде. Животные домашние и дикие.</w:t>
      </w:r>
    </w:p>
    <w:p w:rsidR="00840353" w:rsidRDefault="00840353" w:rsidP="003B7081">
      <w:pPr>
        <w:spacing w:after="0" w:line="240" w:lineRule="auto"/>
        <w:ind w:firstLine="720"/>
        <w:jc w:val="center"/>
        <w:rPr>
          <w:rFonts w:ascii="Times New Roman" w:hAnsi="Times New Roman" w:cs="Times New Roman"/>
          <w:b/>
          <w:sz w:val="24"/>
          <w:szCs w:val="24"/>
        </w:rPr>
      </w:pPr>
    </w:p>
    <w:p w:rsidR="00840353" w:rsidRPr="002E691E" w:rsidRDefault="00840353" w:rsidP="00840353">
      <w:pPr>
        <w:spacing w:after="0" w:line="240" w:lineRule="auto"/>
        <w:jc w:val="center"/>
        <w:rPr>
          <w:rFonts w:ascii="Times New Roman" w:hAnsi="Times New Roman"/>
          <w:b/>
          <w:sz w:val="24"/>
          <w:szCs w:val="24"/>
        </w:rPr>
      </w:pPr>
      <w:r w:rsidRPr="002E691E">
        <w:rPr>
          <w:rFonts w:ascii="Times New Roman" w:hAnsi="Times New Roman"/>
          <w:b/>
          <w:sz w:val="24"/>
          <w:szCs w:val="24"/>
        </w:rPr>
        <w:t>ПЛАНИРУЕМЫЕ РЕЗУЛЬТАТЫ ИЗУЧЕНИЯ УЧЕБНОГО ПРЕДМЕТА</w:t>
      </w:r>
    </w:p>
    <w:p w:rsidR="00840353" w:rsidRPr="002E691E" w:rsidRDefault="00840353" w:rsidP="00840353">
      <w:pPr>
        <w:pStyle w:val="afe"/>
        <w:ind w:firstLine="567"/>
        <w:jc w:val="both"/>
        <w:rPr>
          <w:rFonts w:ascii="Times New Roman" w:hAnsi="Times New Roman" w:cs="Times New Roman"/>
          <w:color w:val="auto"/>
        </w:rPr>
      </w:pPr>
      <w:r w:rsidRPr="002E691E">
        <w:rPr>
          <w:rFonts w:ascii="Times New Roman" w:hAnsi="Times New Roman" w:cs="Times New Roman"/>
          <w:color w:val="auto"/>
        </w:rPr>
        <w:t>Овладение умением составлять устно и записывать предложения (4-6) на определенную тему.</w:t>
      </w:r>
    </w:p>
    <w:p w:rsidR="00840353" w:rsidRPr="002E691E" w:rsidRDefault="00840353" w:rsidP="00840353">
      <w:pPr>
        <w:pStyle w:val="afe"/>
        <w:ind w:firstLine="567"/>
        <w:jc w:val="both"/>
        <w:rPr>
          <w:rFonts w:ascii="Times New Roman" w:hAnsi="Times New Roman" w:cs="Times New Roman"/>
          <w:color w:val="auto"/>
        </w:rPr>
      </w:pPr>
      <w:r w:rsidRPr="002E691E">
        <w:rPr>
          <w:rFonts w:ascii="Times New Roman" w:hAnsi="Times New Roman" w:cs="Times New Roman"/>
          <w:color w:val="auto"/>
        </w:rPr>
        <w:t>Овладение умением писать изложение текста (30-40 слов) после предварительной подготовки под  руководством учителя.</w:t>
      </w:r>
    </w:p>
    <w:p w:rsidR="00840353" w:rsidRPr="002E691E" w:rsidRDefault="00840353" w:rsidP="00840353">
      <w:pPr>
        <w:pStyle w:val="afe"/>
        <w:ind w:firstLine="567"/>
        <w:jc w:val="both"/>
        <w:rPr>
          <w:rFonts w:ascii="Times New Roman" w:hAnsi="Times New Roman" w:cs="Times New Roman"/>
          <w:color w:val="auto"/>
        </w:rPr>
      </w:pPr>
      <w:r w:rsidRPr="002E691E">
        <w:rPr>
          <w:rFonts w:ascii="Times New Roman" w:hAnsi="Times New Roman" w:cs="Times New Roman"/>
          <w:color w:val="auto"/>
        </w:rPr>
        <w:t>Формирование навыка строить  устные сообщения о погоде, календарных данных, распорядке учебного дня;</w:t>
      </w:r>
    </w:p>
    <w:p w:rsidR="00840353" w:rsidRPr="002E691E" w:rsidRDefault="00840353" w:rsidP="00840353">
      <w:pPr>
        <w:spacing w:after="0" w:line="240" w:lineRule="auto"/>
        <w:ind w:firstLine="567"/>
        <w:jc w:val="both"/>
        <w:rPr>
          <w:rFonts w:ascii="Times New Roman" w:hAnsi="Times New Roman"/>
          <w:sz w:val="24"/>
          <w:szCs w:val="24"/>
        </w:rPr>
      </w:pPr>
      <w:r w:rsidRPr="002E691E">
        <w:rPr>
          <w:rFonts w:ascii="Times New Roman" w:hAnsi="Times New Roman"/>
          <w:sz w:val="24"/>
          <w:szCs w:val="24"/>
        </w:rPr>
        <w:t>Формирование умения понимать текст,  при самостоятельном прочтении вслух и при его прослушивании.</w:t>
      </w:r>
    </w:p>
    <w:p w:rsidR="00840353" w:rsidRPr="002E691E" w:rsidRDefault="00840353" w:rsidP="00840353">
      <w:pPr>
        <w:spacing w:after="0" w:line="240" w:lineRule="auto"/>
        <w:ind w:firstLine="567"/>
        <w:jc w:val="both"/>
        <w:rPr>
          <w:rFonts w:ascii="Times New Roman" w:hAnsi="Times New Roman"/>
          <w:sz w:val="24"/>
          <w:szCs w:val="24"/>
        </w:rPr>
      </w:pPr>
      <w:r w:rsidRPr="002E691E">
        <w:rPr>
          <w:rFonts w:ascii="Times New Roman" w:hAnsi="Times New Roman"/>
          <w:sz w:val="24"/>
          <w:szCs w:val="24"/>
        </w:rPr>
        <w:t>Формирование умения составлять  небольшие рассказы повествовательного характера по серии сюжетных картинок, материалам собственных игр, занятий, наблюдений, на основе опорных слов.</w:t>
      </w:r>
    </w:p>
    <w:p w:rsidR="00AA3688" w:rsidRPr="003B7081" w:rsidRDefault="00AA3688" w:rsidP="003B7081">
      <w:pPr>
        <w:spacing w:after="0" w:line="240" w:lineRule="auto"/>
        <w:ind w:firstLine="720"/>
        <w:jc w:val="center"/>
        <w:rPr>
          <w:rFonts w:ascii="Times New Roman" w:hAnsi="Times New Roman" w:cs="Times New Roman"/>
          <w:b/>
          <w:sz w:val="24"/>
          <w:szCs w:val="24"/>
        </w:rPr>
      </w:pPr>
      <w:r w:rsidRPr="003B7081">
        <w:rPr>
          <w:rFonts w:ascii="Times New Roman" w:hAnsi="Times New Roman" w:cs="Times New Roman"/>
          <w:b/>
          <w:sz w:val="24"/>
          <w:szCs w:val="24"/>
        </w:rPr>
        <w:t>ТЕМАТИЧЕСКОЕ ПЛАНИРОВАНИЕ</w:t>
      </w:r>
    </w:p>
    <w:p w:rsidR="00AA3688" w:rsidRPr="003B7081" w:rsidRDefault="00AA3688" w:rsidP="003B7081">
      <w:pPr>
        <w:spacing w:after="0" w:line="240" w:lineRule="auto"/>
        <w:ind w:firstLine="720"/>
        <w:jc w:val="center"/>
        <w:rPr>
          <w:rFonts w:ascii="Times New Roman" w:hAnsi="Times New Roman" w:cs="Times New Roman"/>
          <w:b/>
          <w:sz w:val="24"/>
          <w:szCs w:val="24"/>
        </w:rPr>
      </w:pPr>
    </w:p>
    <w:tbl>
      <w:tblPr>
        <w:tblStyle w:val="aff7"/>
        <w:tblW w:w="9757" w:type="dxa"/>
        <w:tblInd w:w="108" w:type="dxa"/>
        <w:tblLook w:val="04A0"/>
      </w:tblPr>
      <w:tblGrid>
        <w:gridCol w:w="817"/>
        <w:gridCol w:w="6730"/>
        <w:gridCol w:w="817"/>
        <w:gridCol w:w="576"/>
        <w:gridCol w:w="817"/>
      </w:tblGrid>
      <w:tr w:rsidR="00AA3688" w:rsidRPr="003B7081" w:rsidTr="00913D20">
        <w:tc>
          <w:tcPr>
            <w:tcW w:w="817" w:type="dxa"/>
          </w:tcPr>
          <w:p w:rsidR="00AA3688" w:rsidRPr="003B7081" w:rsidRDefault="00AA3688" w:rsidP="003B7081">
            <w:pPr>
              <w:jc w:val="center"/>
              <w:rPr>
                <w:b/>
                <w:sz w:val="24"/>
                <w:szCs w:val="24"/>
              </w:rPr>
            </w:pPr>
            <w:r w:rsidRPr="003B7081">
              <w:rPr>
                <w:b/>
                <w:sz w:val="24"/>
                <w:szCs w:val="24"/>
              </w:rPr>
              <w:t>№ п/п</w:t>
            </w:r>
          </w:p>
        </w:tc>
        <w:tc>
          <w:tcPr>
            <w:tcW w:w="7547" w:type="dxa"/>
            <w:gridSpan w:val="2"/>
          </w:tcPr>
          <w:p w:rsidR="00AA3688" w:rsidRPr="003B7081" w:rsidRDefault="00AA3688" w:rsidP="003B7081">
            <w:pPr>
              <w:jc w:val="center"/>
              <w:rPr>
                <w:b/>
                <w:sz w:val="24"/>
                <w:szCs w:val="24"/>
              </w:rPr>
            </w:pPr>
            <w:r w:rsidRPr="003B7081">
              <w:rPr>
                <w:b/>
                <w:sz w:val="24"/>
                <w:szCs w:val="24"/>
              </w:rPr>
              <w:t>Наименование разделов и тем</w:t>
            </w:r>
          </w:p>
        </w:tc>
        <w:tc>
          <w:tcPr>
            <w:tcW w:w="1393" w:type="dxa"/>
            <w:gridSpan w:val="2"/>
          </w:tcPr>
          <w:p w:rsidR="00AA3688" w:rsidRPr="003B7081" w:rsidRDefault="00AA3688" w:rsidP="003B7081">
            <w:pPr>
              <w:jc w:val="center"/>
              <w:rPr>
                <w:b/>
                <w:sz w:val="24"/>
                <w:szCs w:val="24"/>
              </w:rPr>
            </w:pPr>
            <w:r w:rsidRPr="003B7081">
              <w:rPr>
                <w:b/>
                <w:sz w:val="24"/>
                <w:szCs w:val="24"/>
              </w:rPr>
              <w:t>Кол-во часов</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1</w:t>
            </w:r>
          </w:p>
        </w:tc>
        <w:tc>
          <w:tcPr>
            <w:tcW w:w="7547" w:type="dxa"/>
            <w:gridSpan w:val="2"/>
          </w:tcPr>
          <w:p w:rsidR="00AA3688" w:rsidRPr="003B7081" w:rsidRDefault="00913D20" w:rsidP="003B7081">
            <w:pPr>
              <w:jc w:val="both"/>
              <w:rPr>
                <w:sz w:val="24"/>
                <w:szCs w:val="24"/>
              </w:rPr>
            </w:pPr>
            <w:r w:rsidRPr="003B7081">
              <w:rPr>
                <w:sz w:val="24"/>
                <w:szCs w:val="24"/>
              </w:rPr>
              <w:t xml:space="preserve"> В классе</w:t>
            </w:r>
          </w:p>
        </w:tc>
        <w:tc>
          <w:tcPr>
            <w:tcW w:w="1393" w:type="dxa"/>
            <w:gridSpan w:val="2"/>
          </w:tcPr>
          <w:p w:rsidR="00AA3688" w:rsidRPr="003B7081" w:rsidRDefault="00656E36" w:rsidP="003B7081">
            <w:pPr>
              <w:jc w:val="center"/>
              <w:rPr>
                <w:sz w:val="24"/>
                <w:szCs w:val="24"/>
              </w:rPr>
            </w:pPr>
            <w:r w:rsidRPr="003B7081">
              <w:rPr>
                <w:sz w:val="24"/>
                <w:szCs w:val="24"/>
              </w:rPr>
              <w:t>10</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2</w:t>
            </w:r>
          </w:p>
        </w:tc>
        <w:tc>
          <w:tcPr>
            <w:tcW w:w="7547" w:type="dxa"/>
            <w:gridSpan w:val="2"/>
          </w:tcPr>
          <w:p w:rsidR="00AA3688" w:rsidRPr="003B7081" w:rsidRDefault="00913D20" w:rsidP="003B7081">
            <w:pPr>
              <w:jc w:val="both"/>
              <w:rPr>
                <w:sz w:val="24"/>
                <w:szCs w:val="24"/>
              </w:rPr>
            </w:pPr>
            <w:r w:rsidRPr="003B7081">
              <w:rPr>
                <w:sz w:val="24"/>
                <w:szCs w:val="24"/>
              </w:rPr>
              <w:t>В столовой</w:t>
            </w:r>
          </w:p>
        </w:tc>
        <w:tc>
          <w:tcPr>
            <w:tcW w:w="1393" w:type="dxa"/>
            <w:gridSpan w:val="2"/>
          </w:tcPr>
          <w:p w:rsidR="00AA3688" w:rsidRPr="003B7081" w:rsidRDefault="00656E36" w:rsidP="003B7081">
            <w:pPr>
              <w:jc w:val="center"/>
              <w:rPr>
                <w:sz w:val="24"/>
                <w:szCs w:val="24"/>
              </w:rPr>
            </w:pPr>
            <w:r w:rsidRPr="003B7081">
              <w:rPr>
                <w:sz w:val="24"/>
                <w:szCs w:val="24"/>
              </w:rPr>
              <w:t>8</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3</w:t>
            </w:r>
          </w:p>
        </w:tc>
        <w:tc>
          <w:tcPr>
            <w:tcW w:w="7547" w:type="dxa"/>
            <w:gridSpan w:val="2"/>
          </w:tcPr>
          <w:p w:rsidR="00AA3688" w:rsidRPr="003B7081" w:rsidRDefault="00913D20" w:rsidP="003B7081">
            <w:pPr>
              <w:jc w:val="both"/>
              <w:rPr>
                <w:sz w:val="24"/>
                <w:szCs w:val="24"/>
              </w:rPr>
            </w:pPr>
            <w:r w:rsidRPr="003B7081">
              <w:rPr>
                <w:sz w:val="24"/>
                <w:szCs w:val="24"/>
              </w:rPr>
              <w:t>Посуда</w:t>
            </w:r>
            <w:r w:rsidR="00AA3688" w:rsidRPr="003B7081">
              <w:rPr>
                <w:sz w:val="24"/>
                <w:szCs w:val="24"/>
              </w:rPr>
              <w:t>.</w:t>
            </w:r>
          </w:p>
        </w:tc>
        <w:tc>
          <w:tcPr>
            <w:tcW w:w="1393" w:type="dxa"/>
            <w:gridSpan w:val="2"/>
          </w:tcPr>
          <w:p w:rsidR="00AA3688" w:rsidRPr="003B7081" w:rsidRDefault="00A034B3" w:rsidP="003B7081">
            <w:pPr>
              <w:jc w:val="center"/>
              <w:rPr>
                <w:sz w:val="24"/>
                <w:szCs w:val="24"/>
              </w:rPr>
            </w:pPr>
            <w:r w:rsidRPr="003B7081">
              <w:rPr>
                <w:sz w:val="24"/>
                <w:szCs w:val="24"/>
              </w:rPr>
              <w:t>5</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4</w:t>
            </w:r>
          </w:p>
        </w:tc>
        <w:tc>
          <w:tcPr>
            <w:tcW w:w="7547" w:type="dxa"/>
            <w:gridSpan w:val="2"/>
          </w:tcPr>
          <w:p w:rsidR="00AA3688" w:rsidRPr="003B7081" w:rsidRDefault="00913D20" w:rsidP="003B7081">
            <w:pPr>
              <w:jc w:val="both"/>
              <w:rPr>
                <w:sz w:val="24"/>
                <w:szCs w:val="24"/>
              </w:rPr>
            </w:pPr>
            <w:r w:rsidRPr="003B7081">
              <w:rPr>
                <w:sz w:val="24"/>
                <w:szCs w:val="24"/>
              </w:rPr>
              <w:t xml:space="preserve">Мебель </w:t>
            </w:r>
          </w:p>
        </w:tc>
        <w:tc>
          <w:tcPr>
            <w:tcW w:w="1393" w:type="dxa"/>
            <w:gridSpan w:val="2"/>
          </w:tcPr>
          <w:p w:rsidR="00AA3688" w:rsidRPr="003B7081" w:rsidRDefault="00656E36" w:rsidP="003B7081">
            <w:pPr>
              <w:jc w:val="center"/>
              <w:rPr>
                <w:sz w:val="24"/>
                <w:szCs w:val="24"/>
              </w:rPr>
            </w:pPr>
            <w:r w:rsidRPr="003B7081">
              <w:rPr>
                <w:sz w:val="24"/>
                <w:szCs w:val="24"/>
              </w:rPr>
              <w:t>5</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5</w:t>
            </w:r>
          </w:p>
        </w:tc>
        <w:tc>
          <w:tcPr>
            <w:tcW w:w="7547" w:type="dxa"/>
            <w:gridSpan w:val="2"/>
          </w:tcPr>
          <w:p w:rsidR="00AA3688" w:rsidRPr="003B7081" w:rsidRDefault="00913D20" w:rsidP="003B7081">
            <w:pPr>
              <w:jc w:val="both"/>
              <w:rPr>
                <w:sz w:val="24"/>
                <w:szCs w:val="24"/>
              </w:rPr>
            </w:pPr>
            <w:r w:rsidRPr="003B7081">
              <w:rPr>
                <w:sz w:val="24"/>
                <w:szCs w:val="24"/>
              </w:rPr>
              <w:t>В спальне</w:t>
            </w:r>
            <w:r w:rsidR="00AA3688" w:rsidRPr="003B7081">
              <w:rPr>
                <w:sz w:val="24"/>
                <w:szCs w:val="24"/>
              </w:rPr>
              <w:t>.</w:t>
            </w:r>
          </w:p>
        </w:tc>
        <w:tc>
          <w:tcPr>
            <w:tcW w:w="1393" w:type="dxa"/>
            <w:gridSpan w:val="2"/>
          </w:tcPr>
          <w:p w:rsidR="00AA3688" w:rsidRPr="003B7081" w:rsidRDefault="00656E36" w:rsidP="003B7081">
            <w:pPr>
              <w:jc w:val="center"/>
              <w:rPr>
                <w:sz w:val="24"/>
                <w:szCs w:val="24"/>
              </w:rPr>
            </w:pPr>
            <w:r w:rsidRPr="003B7081">
              <w:rPr>
                <w:sz w:val="24"/>
                <w:szCs w:val="24"/>
              </w:rPr>
              <w:t>6</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6</w:t>
            </w:r>
          </w:p>
        </w:tc>
        <w:tc>
          <w:tcPr>
            <w:tcW w:w="7547" w:type="dxa"/>
            <w:gridSpan w:val="2"/>
          </w:tcPr>
          <w:p w:rsidR="00AA3688" w:rsidRPr="003B7081" w:rsidRDefault="00AA3688" w:rsidP="003B7081">
            <w:pPr>
              <w:rPr>
                <w:sz w:val="24"/>
                <w:szCs w:val="24"/>
              </w:rPr>
            </w:pPr>
            <w:r w:rsidRPr="003B7081">
              <w:rPr>
                <w:sz w:val="24"/>
                <w:szCs w:val="24"/>
              </w:rPr>
              <w:t>Одежда, обувь.</w:t>
            </w:r>
          </w:p>
        </w:tc>
        <w:tc>
          <w:tcPr>
            <w:tcW w:w="1393" w:type="dxa"/>
            <w:gridSpan w:val="2"/>
          </w:tcPr>
          <w:p w:rsidR="00AA3688" w:rsidRPr="003B7081" w:rsidRDefault="00656E36" w:rsidP="003B7081">
            <w:pPr>
              <w:jc w:val="center"/>
              <w:rPr>
                <w:sz w:val="24"/>
                <w:szCs w:val="24"/>
              </w:rPr>
            </w:pPr>
            <w:r w:rsidRPr="003B7081">
              <w:rPr>
                <w:sz w:val="24"/>
                <w:szCs w:val="24"/>
              </w:rPr>
              <w:t>10</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7</w:t>
            </w:r>
          </w:p>
        </w:tc>
        <w:tc>
          <w:tcPr>
            <w:tcW w:w="7547" w:type="dxa"/>
            <w:gridSpan w:val="2"/>
          </w:tcPr>
          <w:p w:rsidR="00AA3688" w:rsidRPr="003B7081" w:rsidRDefault="00913D20" w:rsidP="003B7081">
            <w:pPr>
              <w:rPr>
                <w:sz w:val="24"/>
                <w:szCs w:val="24"/>
              </w:rPr>
            </w:pPr>
            <w:r w:rsidRPr="003B7081">
              <w:rPr>
                <w:sz w:val="24"/>
                <w:szCs w:val="24"/>
              </w:rPr>
              <w:t>Моя семья</w:t>
            </w:r>
          </w:p>
        </w:tc>
        <w:tc>
          <w:tcPr>
            <w:tcW w:w="1393" w:type="dxa"/>
            <w:gridSpan w:val="2"/>
          </w:tcPr>
          <w:p w:rsidR="00AA3688" w:rsidRPr="003B7081" w:rsidRDefault="00656E36" w:rsidP="003B7081">
            <w:pPr>
              <w:jc w:val="center"/>
              <w:rPr>
                <w:sz w:val="24"/>
                <w:szCs w:val="24"/>
              </w:rPr>
            </w:pPr>
            <w:r w:rsidRPr="003B7081">
              <w:rPr>
                <w:sz w:val="24"/>
                <w:szCs w:val="24"/>
              </w:rPr>
              <w:t>10</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8</w:t>
            </w:r>
          </w:p>
        </w:tc>
        <w:tc>
          <w:tcPr>
            <w:tcW w:w="7547" w:type="dxa"/>
            <w:gridSpan w:val="2"/>
          </w:tcPr>
          <w:p w:rsidR="00AA3688" w:rsidRPr="003B7081" w:rsidRDefault="00AA3688" w:rsidP="003B7081">
            <w:pPr>
              <w:rPr>
                <w:sz w:val="24"/>
                <w:szCs w:val="24"/>
              </w:rPr>
            </w:pPr>
            <w:r w:rsidRPr="003B7081">
              <w:rPr>
                <w:sz w:val="24"/>
                <w:szCs w:val="24"/>
              </w:rPr>
              <w:t>Зима.</w:t>
            </w:r>
          </w:p>
        </w:tc>
        <w:tc>
          <w:tcPr>
            <w:tcW w:w="1393" w:type="dxa"/>
            <w:gridSpan w:val="2"/>
          </w:tcPr>
          <w:p w:rsidR="00AA3688" w:rsidRPr="003B7081" w:rsidRDefault="00656E36" w:rsidP="003B7081">
            <w:pPr>
              <w:jc w:val="center"/>
              <w:rPr>
                <w:sz w:val="24"/>
                <w:szCs w:val="24"/>
              </w:rPr>
            </w:pPr>
            <w:r w:rsidRPr="003B7081">
              <w:rPr>
                <w:sz w:val="24"/>
                <w:szCs w:val="24"/>
              </w:rPr>
              <w:t>8</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9</w:t>
            </w:r>
          </w:p>
        </w:tc>
        <w:tc>
          <w:tcPr>
            <w:tcW w:w="7547" w:type="dxa"/>
            <w:gridSpan w:val="2"/>
          </w:tcPr>
          <w:p w:rsidR="00AA3688" w:rsidRPr="003B7081" w:rsidRDefault="00913D20" w:rsidP="003B7081">
            <w:pPr>
              <w:rPr>
                <w:sz w:val="24"/>
                <w:szCs w:val="24"/>
              </w:rPr>
            </w:pPr>
            <w:r w:rsidRPr="003B7081">
              <w:rPr>
                <w:sz w:val="24"/>
                <w:szCs w:val="24"/>
              </w:rPr>
              <w:t>Ж</w:t>
            </w:r>
            <w:r w:rsidR="00AA3688" w:rsidRPr="003B7081">
              <w:rPr>
                <w:sz w:val="24"/>
                <w:szCs w:val="24"/>
              </w:rPr>
              <w:t>ивотны</w:t>
            </w:r>
            <w:r w:rsidRPr="003B7081">
              <w:rPr>
                <w:sz w:val="24"/>
                <w:szCs w:val="24"/>
              </w:rPr>
              <w:t>е</w:t>
            </w:r>
          </w:p>
        </w:tc>
        <w:tc>
          <w:tcPr>
            <w:tcW w:w="1393" w:type="dxa"/>
            <w:gridSpan w:val="2"/>
          </w:tcPr>
          <w:p w:rsidR="00AA3688" w:rsidRPr="003B7081" w:rsidRDefault="00656E36" w:rsidP="003B7081">
            <w:pPr>
              <w:jc w:val="center"/>
              <w:rPr>
                <w:sz w:val="24"/>
                <w:szCs w:val="24"/>
              </w:rPr>
            </w:pPr>
            <w:r w:rsidRPr="003B7081">
              <w:rPr>
                <w:sz w:val="24"/>
                <w:szCs w:val="24"/>
              </w:rPr>
              <w:t>10</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10</w:t>
            </w:r>
          </w:p>
        </w:tc>
        <w:tc>
          <w:tcPr>
            <w:tcW w:w="7547" w:type="dxa"/>
            <w:gridSpan w:val="2"/>
          </w:tcPr>
          <w:p w:rsidR="00AA3688" w:rsidRPr="003B7081" w:rsidRDefault="00AA3688" w:rsidP="003B7081">
            <w:pPr>
              <w:rPr>
                <w:sz w:val="24"/>
                <w:szCs w:val="24"/>
              </w:rPr>
            </w:pPr>
            <w:r w:rsidRPr="003B7081">
              <w:rPr>
                <w:sz w:val="24"/>
                <w:szCs w:val="24"/>
              </w:rPr>
              <w:t>В саду, в лесу, в огороде..</w:t>
            </w:r>
          </w:p>
        </w:tc>
        <w:tc>
          <w:tcPr>
            <w:tcW w:w="1393" w:type="dxa"/>
            <w:gridSpan w:val="2"/>
          </w:tcPr>
          <w:p w:rsidR="00AA3688" w:rsidRPr="003B7081" w:rsidRDefault="00656E36" w:rsidP="003B7081">
            <w:pPr>
              <w:jc w:val="center"/>
              <w:rPr>
                <w:sz w:val="24"/>
                <w:szCs w:val="24"/>
              </w:rPr>
            </w:pPr>
            <w:r w:rsidRPr="003B7081">
              <w:rPr>
                <w:sz w:val="24"/>
                <w:szCs w:val="24"/>
              </w:rPr>
              <w:t>10</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11</w:t>
            </w:r>
          </w:p>
        </w:tc>
        <w:tc>
          <w:tcPr>
            <w:tcW w:w="7547" w:type="dxa"/>
            <w:gridSpan w:val="2"/>
          </w:tcPr>
          <w:p w:rsidR="00AA3688" w:rsidRPr="003B7081" w:rsidRDefault="00AA3688" w:rsidP="003B7081">
            <w:pPr>
              <w:jc w:val="both"/>
              <w:rPr>
                <w:sz w:val="24"/>
                <w:szCs w:val="24"/>
              </w:rPr>
            </w:pPr>
            <w:r w:rsidRPr="003B7081">
              <w:rPr>
                <w:sz w:val="24"/>
                <w:szCs w:val="24"/>
              </w:rPr>
              <w:t>Весной.</w:t>
            </w:r>
          </w:p>
        </w:tc>
        <w:tc>
          <w:tcPr>
            <w:tcW w:w="1393" w:type="dxa"/>
            <w:gridSpan w:val="2"/>
          </w:tcPr>
          <w:p w:rsidR="00AA3688" w:rsidRPr="003B7081" w:rsidRDefault="00656E36" w:rsidP="003B7081">
            <w:pPr>
              <w:jc w:val="center"/>
              <w:rPr>
                <w:sz w:val="24"/>
                <w:szCs w:val="24"/>
              </w:rPr>
            </w:pPr>
            <w:r w:rsidRPr="003B7081">
              <w:rPr>
                <w:sz w:val="24"/>
                <w:szCs w:val="24"/>
              </w:rPr>
              <w:t>6</w:t>
            </w:r>
          </w:p>
        </w:tc>
      </w:tr>
      <w:tr w:rsidR="00AA3688" w:rsidRPr="003B7081" w:rsidTr="00913D20">
        <w:tc>
          <w:tcPr>
            <w:tcW w:w="817" w:type="dxa"/>
          </w:tcPr>
          <w:p w:rsidR="00AA3688" w:rsidRPr="003B7081" w:rsidRDefault="00AA3688" w:rsidP="003B7081">
            <w:pPr>
              <w:jc w:val="center"/>
              <w:rPr>
                <w:sz w:val="24"/>
                <w:szCs w:val="24"/>
              </w:rPr>
            </w:pPr>
            <w:r w:rsidRPr="003B7081">
              <w:rPr>
                <w:sz w:val="24"/>
                <w:szCs w:val="24"/>
              </w:rPr>
              <w:t>12</w:t>
            </w:r>
          </w:p>
        </w:tc>
        <w:tc>
          <w:tcPr>
            <w:tcW w:w="7547" w:type="dxa"/>
            <w:gridSpan w:val="2"/>
          </w:tcPr>
          <w:p w:rsidR="00AA3688" w:rsidRPr="003B7081" w:rsidRDefault="00913D20" w:rsidP="003B7081">
            <w:pPr>
              <w:jc w:val="both"/>
              <w:rPr>
                <w:sz w:val="24"/>
                <w:szCs w:val="24"/>
              </w:rPr>
            </w:pPr>
            <w:r w:rsidRPr="003B7081">
              <w:rPr>
                <w:sz w:val="24"/>
                <w:szCs w:val="24"/>
              </w:rPr>
              <w:t>Лето</w:t>
            </w:r>
          </w:p>
        </w:tc>
        <w:tc>
          <w:tcPr>
            <w:tcW w:w="1393" w:type="dxa"/>
            <w:gridSpan w:val="2"/>
          </w:tcPr>
          <w:p w:rsidR="00AA3688" w:rsidRPr="003B7081" w:rsidRDefault="00AA3688" w:rsidP="003B7081">
            <w:pPr>
              <w:jc w:val="center"/>
              <w:rPr>
                <w:sz w:val="24"/>
                <w:szCs w:val="24"/>
              </w:rPr>
            </w:pPr>
            <w:r w:rsidRPr="003B7081">
              <w:rPr>
                <w:sz w:val="24"/>
                <w:szCs w:val="24"/>
              </w:rPr>
              <w:t>4</w:t>
            </w:r>
          </w:p>
        </w:tc>
      </w:tr>
      <w:tr w:rsidR="00AA3688" w:rsidRPr="003B7081" w:rsidTr="00913D20">
        <w:tc>
          <w:tcPr>
            <w:tcW w:w="817" w:type="dxa"/>
          </w:tcPr>
          <w:p w:rsidR="00AA3688" w:rsidRPr="003B7081" w:rsidRDefault="00656E36" w:rsidP="003B7081">
            <w:pPr>
              <w:jc w:val="center"/>
              <w:rPr>
                <w:sz w:val="24"/>
                <w:szCs w:val="24"/>
              </w:rPr>
            </w:pPr>
            <w:r w:rsidRPr="003B7081">
              <w:rPr>
                <w:sz w:val="24"/>
                <w:szCs w:val="24"/>
              </w:rPr>
              <w:t>13</w:t>
            </w:r>
          </w:p>
        </w:tc>
        <w:tc>
          <w:tcPr>
            <w:tcW w:w="7547" w:type="dxa"/>
            <w:gridSpan w:val="2"/>
          </w:tcPr>
          <w:p w:rsidR="00AA3688" w:rsidRPr="003B7081" w:rsidRDefault="00656E36" w:rsidP="003B7081">
            <w:pPr>
              <w:rPr>
                <w:sz w:val="24"/>
                <w:szCs w:val="24"/>
              </w:rPr>
            </w:pPr>
            <w:r w:rsidRPr="003B7081">
              <w:rPr>
                <w:sz w:val="24"/>
                <w:szCs w:val="24"/>
              </w:rPr>
              <w:t>Грамматические понятия</w:t>
            </w:r>
          </w:p>
        </w:tc>
        <w:tc>
          <w:tcPr>
            <w:tcW w:w="1393" w:type="dxa"/>
            <w:gridSpan w:val="2"/>
          </w:tcPr>
          <w:p w:rsidR="00AA3688" w:rsidRPr="003B7081" w:rsidRDefault="00A034B3" w:rsidP="003B7081">
            <w:pPr>
              <w:jc w:val="center"/>
              <w:rPr>
                <w:sz w:val="24"/>
                <w:szCs w:val="24"/>
              </w:rPr>
            </w:pPr>
            <w:r w:rsidRPr="003B7081">
              <w:rPr>
                <w:sz w:val="24"/>
                <w:szCs w:val="24"/>
              </w:rPr>
              <w:t>40</w:t>
            </w:r>
          </w:p>
        </w:tc>
      </w:tr>
      <w:tr w:rsidR="00656E36" w:rsidRPr="003B7081" w:rsidTr="00EB4C55">
        <w:trPr>
          <w:gridAfter w:val="1"/>
          <w:wAfter w:w="817" w:type="dxa"/>
        </w:trPr>
        <w:tc>
          <w:tcPr>
            <w:tcW w:w="7547" w:type="dxa"/>
            <w:gridSpan w:val="2"/>
          </w:tcPr>
          <w:p w:rsidR="00656E36" w:rsidRPr="003B7081" w:rsidRDefault="00656E36" w:rsidP="003B7081">
            <w:pPr>
              <w:jc w:val="right"/>
              <w:rPr>
                <w:sz w:val="24"/>
                <w:szCs w:val="24"/>
              </w:rPr>
            </w:pPr>
            <w:r w:rsidRPr="003B7081">
              <w:rPr>
                <w:sz w:val="24"/>
                <w:szCs w:val="24"/>
              </w:rPr>
              <w:t>Итого</w:t>
            </w:r>
          </w:p>
        </w:tc>
        <w:tc>
          <w:tcPr>
            <w:tcW w:w="1393" w:type="dxa"/>
            <w:gridSpan w:val="2"/>
          </w:tcPr>
          <w:p w:rsidR="00656E36" w:rsidRPr="003B7081" w:rsidRDefault="00656E36" w:rsidP="003B7081">
            <w:pPr>
              <w:jc w:val="center"/>
              <w:rPr>
                <w:sz w:val="24"/>
                <w:szCs w:val="24"/>
              </w:rPr>
            </w:pPr>
            <w:r w:rsidRPr="003B7081">
              <w:rPr>
                <w:sz w:val="24"/>
                <w:szCs w:val="24"/>
              </w:rPr>
              <w:t>132</w:t>
            </w:r>
          </w:p>
        </w:tc>
      </w:tr>
    </w:tbl>
    <w:p w:rsidR="00AA3688" w:rsidRPr="003B7081" w:rsidRDefault="00AA3688" w:rsidP="003B7081">
      <w:pPr>
        <w:spacing w:after="0" w:line="240" w:lineRule="auto"/>
        <w:ind w:firstLine="720"/>
        <w:jc w:val="both"/>
        <w:rPr>
          <w:rFonts w:ascii="Times New Roman" w:hAnsi="Times New Roman" w:cs="Times New Roman"/>
          <w:sz w:val="24"/>
          <w:szCs w:val="24"/>
        </w:rPr>
      </w:pPr>
    </w:p>
    <w:p w:rsidR="00AA3688" w:rsidRPr="003B7081" w:rsidRDefault="00AA3688" w:rsidP="003B7081">
      <w:pPr>
        <w:spacing w:after="0" w:line="240" w:lineRule="auto"/>
        <w:jc w:val="center"/>
        <w:rPr>
          <w:rFonts w:ascii="Times New Roman" w:hAnsi="Times New Roman" w:cs="Times New Roman"/>
          <w:b/>
          <w:sz w:val="24"/>
          <w:szCs w:val="24"/>
        </w:rPr>
      </w:pPr>
    </w:p>
    <w:p w:rsidR="00BD2D53" w:rsidRPr="003B7081" w:rsidRDefault="00BD2D53" w:rsidP="003B7081">
      <w:pPr>
        <w:suppressAutoHyphens/>
        <w:spacing w:after="0" w:line="240" w:lineRule="auto"/>
        <w:jc w:val="both"/>
        <w:rPr>
          <w:rFonts w:ascii="Times New Roman" w:hAnsi="Times New Roman" w:cs="Times New Roman"/>
          <w:kern w:val="1"/>
          <w:sz w:val="24"/>
          <w:szCs w:val="24"/>
        </w:rPr>
      </w:pPr>
    </w:p>
    <w:p w:rsidR="00BD2D53" w:rsidRPr="003B7081" w:rsidRDefault="00BD2D53" w:rsidP="003B7081">
      <w:pPr>
        <w:suppressAutoHyphens/>
        <w:spacing w:after="0" w:line="240" w:lineRule="auto"/>
        <w:jc w:val="both"/>
        <w:rPr>
          <w:rFonts w:ascii="Times New Roman" w:hAnsi="Times New Roman" w:cs="Times New Roman"/>
          <w:kern w:val="1"/>
          <w:sz w:val="24"/>
          <w:szCs w:val="24"/>
        </w:rPr>
      </w:pPr>
    </w:p>
    <w:p w:rsidR="003B7081" w:rsidRPr="003B7081" w:rsidRDefault="003B7081" w:rsidP="003B7081">
      <w:pPr>
        <w:spacing w:after="0" w:line="240" w:lineRule="auto"/>
        <w:jc w:val="center"/>
        <w:rPr>
          <w:rFonts w:ascii="Times New Roman" w:hAnsi="Times New Roman" w:cs="Times New Roman"/>
          <w:b/>
          <w:caps/>
          <w:sz w:val="24"/>
          <w:szCs w:val="24"/>
        </w:rPr>
        <w:sectPr w:rsidR="003B7081" w:rsidRPr="003B7081" w:rsidSect="003B7081">
          <w:footerReference w:type="first" r:id="rId9"/>
          <w:pgSz w:w="11906" w:h="16838"/>
          <w:pgMar w:top="1134" w:right="1134" w:bottom="567" w:left="1134" w:header="709" w:footer="709" w:gutter="0"/>
          <w:paperSrc w:first="15" w:other="15"/>
          <w:cols w:space="708"/>
          <w:docGrid w:linePitch="360"/>
        </w:sectPr>
      </w:pPr>
    </w:p>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caps/>
          <w:sz w:val="24"/>
          <w:szCs w:val="24"/>
        </w:rPr>
        <w:lastRenderedPageBreak/>
        <w:t>КАЛЕНДАРНО-ТЕМАТИЧЕСКОЕ ПЛАНИРОВАНИЕ</w:t>
      </w:r>
    </w:p>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lang w:val="en-US"/>
        </w:rPr>
        <w:t>I</w:t>
      </w:r>
      <w:r w:rsidRPr="003B7081">
        <w:rPr>
          <w:rFonts w:ascii="Times New Roman" w:hAnsi="Times New Roman" w:cs="Times New Roman"/>
          <w:b/>
          <w:sz w:val="24"/>
          <w:szCs w:val="24"/>
        </w:rPr>
        <w:t xml:space="preserve"> четверть – 35 ч.</w:t>
      </w:r>
    </w:p>
    <w:tbl>
      <w:tblPr>
        <w:tblW w:w="15138" w:type="dxa"/>
        <w:jc w:val="center"/>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992"/>
        <w:gridCol w:w="3127"/>
        <w:gridCol w:w="3707"/>
        <w:gridCol w:w="6349"/>
      </w:tblGrid>
      <w:tr w:rsidR="00BF14DF" w:rsidRPr="003B7081" w:rsidTr="0088439F">
        <w:trPr>
          <w:jc w:val="center"/>
        </w:trPr>
        <w:tc>
          <w:tcPr>
            <w:tcW w:w="963" w:type="dxa"/>
            <w:tcBorders>
              <w:top w:val="single" w:sz="4" w:space="0" w:color="auto"/>
              <w:right w:val="single" w:sz="4" w:space="0" w:color="auto"/>
            </w:tcBorders>
            <w:vAlign w:val="center"/>
          </w:tcPr>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w:t>
            </w:r>
          </w:p>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ур.</w:t>
            </w:r>
          </w:p>
        </w:tc>
        <w:tc>
          <w:tcPr>
            <w:tcW w:w="992" w:type="dxa"/>
            <w:tcBorders>
              <w:top w:val="single" w:sz="4" w:space="0" w:color="auto"/>
              <w:left w:val="single" w:sz="4" w:space="0" w:color="auto"/>
              <w:right w:val="single" w:sz="4" w:space="0" w:color="auto"/>
            </w:tcBorders>
            <w:vAlign w:val="center"/>
          </w:tcPr>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Кол-во час.</w:t>
            </w:r>
          </w:p>
        </w:tc>
        <w:tc>
          <w:tcPr>
            <w:tcW w:w="3127" w:type="dxa"/>
            <w:tcBorders>
              <w:top w:val="single" w:sz="4" w:space="0" w:color="auto"/>
              <w:left w:val="single" w:sz="4" w:space="0" w:color="auto"/>
              <w:right w:val="single" w:sz="4" w:space="0" w:color="auto"/>
            </w:tcBorders>
            <w:tcMar>
              <w:left w:w="28" w:type="dxa"/>
              <w:right w:w="28" w:type="dxa"/>
            </w:tcMar>
            <w:vAlign w:val="center"/>
          </w:tcPr>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Тема</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Лексический материал</w:t>
            </w:r>
          </w:p>
        </w:tc>
        <w:tc>
          <w:tcPr>
            <w:tcW w:w="6349" w:type="dxa"/>
            <w:tcBorders>
              <w:top w:val="single" w:sz="4" w:space="0" w:color="auto"/>
              <w:left w:val="single" w:sz="4" w:space="0" w:color="auto"/>
              <w:bottom w:val="single" w:sz="4" w:space="0" w:color="auto"/>
            </w:tcBorders>
            <w:vAlign w:val="center"/>
          </w:tcPr>
          <w:p w:rsidR="00BF14DF" w:rsidRPr="003B7081" w:rsidRDefault="00BF14DF" w:rsidP="003B7081">
            <w:pPr>
              <w:spacing w:after="0" w:line="240" w:lineRule="auto"/>
              <w:jc w:val="center"/>
              <w:rPr>
                <w:rFonts w:ascii="Times New Roman" w:hAnsi="Times New Roman" w:cs="Times New Roman"/>
                <w:b/>
                <w:iCs/>
                <w:sz w:val="24"/>
                <w:szCs w:val="24"/>
              </w:rPr>
            </w:pPr>
            <w:r w:rsidRPr="003B7081">
              <w:rPr>
                <w:rFonts w:ascii="Times New Roman" w:hAnsi="Times New Roman" w:cs="Times New Roman"/>
                <w:b/>
                <w:iCs/>
                <w:sz w:val="24"/>
                <w:szCs w:val="24"/>
              </w:rPr>
              <w:t>Характеристика деятельности</w:t>
            </w:r>
          </w:p>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iCs/>
                <w:sz w:val="24"/>
                <w:szCs w:val="24"/>
              </w:rPr>
              <w:t>учащихся</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pStyle w:val="7"/>
              <w:spacing w:before="0" w:line="240" w:lineRule="auto"/>
              <w:rPr>
                <w:rFonts w:ascii="Times New Roman" w:hAnsi="Times New Roman" w:cs="Times New Roman"/>
                <w:i w:val="0"/>
                <w:color w:val="auto"/>
                <w:sz w:val="24"/>
                <w:szCs w:val="24"/>
              </w:rPr>
            </w:pPr>
            <w:r w:rsidRPr="003B7081">
              <w:rPr>
                <w:rFonts w:ascii="Times New Roman" w:hAnsi="Times New Roman" w:cs="Times New Roman"/>
                <w:i w:val="0"/>
                <w:color w:val="auto"/>
                <w:sz w:val="24"/>
                <w:szCs w:val="24"/>
              </w:rPr>
              <w:t>Первая учебная книга</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Азбука, учебная книга, книга</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Ориентироваться</w:t>
            </w:r>
            <w:r w:rsidRPr="003B7081">
              <w:rPr>
                <w:rFonts w:ascii="Times New Roman" w:hAnsi="Times New Roman" w:cs="Times New Roman"/>
                <w:sz w:val="24"/>
                <w:szCs w:val="24"/>
              </w:rPr>
              <w:t xml:space="preserve"> в учебнике. </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учителя о правилах поведения на уроке и </w:t>
            </w:r>
            <w:r w:rsidRPr="003B7081">
              <w:rPr>
                <w:rFonts w:ascii="Times New Roman" w:hAnsi="Times New Roman" w:cs="Times New Roman"/>
                <w:b/>
                <w:sz w:val="24"/>
                <w:szCs w:val="24"/>
              </w:rPr>
              <w:t>соблюдать</w:t>
            </w:r>
            <w:r w:rsidRPr="003B7081">
              <w:rPr>
                <w:rFonts w:ascii="Times New Roman"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BF14DF" w:rsidRPr="003B7081" w:rsidRDefault="00BF14DF" w:rsidP="003B7081">
            <w:pPr>
              <w:pStyle w:val="aff2"/>
              <w:spacing w:before="0" w:beforeAutospacing="0" w:after="0" w:afterAutospacing="0"/>
              <w:jc w:val="both"/>
            </w:pPr>
            <w:r w:rsidRPr="003B7081">
              <w:rPr>
                <w:b/>
              </w:rPr>
              <w:t>Оценивать</w:t>
            </w:r>
            <w:r w:rsidRPr="003B7081">
              <w:t xml:space="preserve"> результаты своей работы.</w:t>
            </w:r>
          </w:p>
          <w:p w:rsidR="00BF14DF" w:rsidRPr="003B7081" w:rsidRDefault="00BF14DF" w:rsidP="003B7081">
            <w:pPr>
              <w:pStyle w:val="aff2"/>
              <w:spacing w:before="0" w:beforeAutospacing="0" w:after="0" w:afterAutospacing="0"/>
              <w:jc w:val="both"/>
            </w:pPr>
            <w:r w:rsidRPr="003B7081">
              <w:rPr>
                <w:b/>
              </w:rPr>
              <w:t>Оформлять</w:t>
            </w:r>
            <w:r w:rsidRPr="003B7081">
              <w:t xml:space="preserve"> предложение в устной речи; называть обобщающие понятия, разделять слова по группам и самостоятельно строить предложения по картинкам.</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pStyle w:val="7"/>
              <w:spacing w:before="0" w:line="240" w:lineRule="auto"/>
              <w:rPr>
                <w:rFonts w:ascii="Times New Roman" w:hAnsi="Times New Roman" w:cs="Times New Roman"/>
                <w:i w:val="0"/>
                <w:color w:val="auto"/>
                <w:sz w:val="24"/>
                <w:szCs w:val="24"/>
              </w:rPr>
            </w:pPr>
            <w:r w:rsidRPr="003B7081">
              <w:rPr>
                <w:rFonts w:ascii="Times New Roman" w:hAnsi="Times New Roman" w:cs="Times New Roman"/>
                <w:i w:val="0"/>
                <w:color w:val="auto"/>
                <w:sz w:val="24"/>
                <w:szCs w:val="24"/>
              </w:rPr>
              <w:t xml:space="preserve"> Школа. Вопросы «Кто?», «Что?»</w:t>
            </w:r>
          </w:p>
        </w:tc>
        <w:tc>
          <w:tcPr>
            <w:tcW w:w="3707" w:type="dxa"/>
            <w:vMerge w:val="restart"/>
            <w:tcBorders>
              <w:top w:val="single" w:sz="4" w:space="0" w:color="auto"/>
              <w:left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Школа, класс, ученики, учительница</w:t>
            </w: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Парты, доска, окна, тумбочка, книжный шкаф, стол, стул, мебель, наушкики, микрофон, дверь, полка</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Встаньте … Сядьте …</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Идите сюда ….</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Учиться</w:t>
            </w:r>
            <w:r w:rsidRPr="003B7081">
              <w:rPr>
                <w:rFonts w:ascii="Times New Roman" w:hAnsi="Times New Roman" w:cs="Times New Roman"/>
                <w:bCs/>
                <w:sz w:val="24"/>
                <w:szCs w:val="24"/>
              </w:rPr>
              <w:t xml:space="preserve"> отвечать на вопросы.</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Дополнять</w:t>
            </w:r>
            <w:r w:rsidRPr="003B7081">
              <w:rPr>
                <w:rFonts w:ascii="Times New Roman" w:hAnsi="Times New Roman" w:cs="Times New Roman"/>
                <w:bCs/>
                <w:sz w:val="24"/>
                <w:szCs w:val="24"/>
              </w:rPr>
              <w:t xml:space="preserve"> предложения, диалоги. </w:t>
            </w:r>
          </w:p>
          <w:p w:rsidR="00BF14DF" w:rsidRPr="003B7081" w:rsidRDefault="00BF14DF" w:rsidP="003B7081">
            <w:pPr>
              <w:pStyle w:val="aff2"/>
              <w:spacing w:before="0" w:beforeAutospacing="0" w:after="0" w:afterAutospacing="0"/>
              <w:jc w:val="both"/>
              <w:rPr>
                <w:b/>
              </w:rPr>
            </w:pPr>
            <w:r w:rsidRPr="003B7081">
              <w:rPr>
                <w:b/>
                <w:bCs/>
              </w:rPr>
              <w:t xml:space="preserve">Составлять </w:t>
            </w:r>
            <w:r w:rsidRPr="003B7081">
              <w:rPr>
                <w:bCs/>
              </w:rPr>
              <w:t>предложения с помощью учителя и по опорным конструкциям.</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bCs/>
                <w:sz w:val="24"/>
                <w:szCs w:val="24"/>
              </w:rPr>
              <w:t>Называть</w:t>
            </w:r>
            <w:r w:rsidRPr="003B7081">
              <w:rPr>
                <w:rFonts w:ascii="Times New Roman" w:hAnsi="Times New Roman" w:cs="Times New Roman"/>
                <w:bCs/>
                <w:sz w:val="24"/>
                <w:szCs w:val="24"/>
              </w:rPr>
              <w:t xml:space="preserve"> слова, обозначающие предметы по теме: «В классе»</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bCs/>
                <w:sz w:val="24"/>
                <w:szCs w:val="24"/>
              </w:rPr>
              <w:t>Составлять</w:t>
            </w:r>
            <w:r w:rsidRPr="003B7081">
              <w:rPr>
                <w:rFonts w:ascii="Times New Roman" w:hAnsi="Times New Roman" w:cs="Times New Roman"/>
                <w:bCs/>
                <w:sz w:val="24"/>
                <w:szCs w:val="24"/>
              </w:rPr>
              <w:t xml:space="preserve"> предложения (по вопросам) по сюжетной картинке.</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w:t>
            </w:r>
          </w:p>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В классе. Вопрос «Что?». Выполнение поручений «Встаньте … Сядьте …</w:t>
            </w:r>
          </w:p>
          <w:p w:rsidR="00BF14DF" w:rsidRPr="003B7081" w:rsidRDefault="00BF14DF" w:rsidP="003B7081">
            <w:pPr>
              <w:pStyle w:val="7"/>
              <w:spacing w:before="0" w:line="240" w:lineRule="auto"/>
              <w:rPr>
                <w:rFonts w:ascii="Times New Roman" w:hAnsi="Times New Roman" w:cs="Times New Roman"/>
                <w:i w:val="0"/>
                <w:color w:val="auto"/>
                <w:sz w:val="24"/>
                <w:szCs w:val="24"/>
              </w:rPr>
            </w:pPr>
            <w:r w:rsidRPr="003B7081">
              <w:rPr>
                <w:rFonts w:ascii="Times New Roman" w:hAnsi="Times New Roman" w:cs="Times New Roman"/>
                <w:i w:val="0"/>
                <w:color w:val="auto"/>
                <w:sz w:val="24"/>
                <w:szCs w:val="24"/>
              </w:rPr>
              <w:t>Идите сюда ….»</w:t>
            </w:r>
          </w:p>
        </w:tc>
        <w:tc>
          <w:tcPr>
            <w:tcW w:w="3707" w:type="dxa"/>
            <w:vMerge/>
            <w:tcBorders>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с помощью опорных конструкций.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 и опорных конструкций, по серии картинок.</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4</w:t>
            </w:r>
          </w:p>
          <w:p w:rsidR="00BF14DF" w:rsidRPr="003B7081" w:rsidRDefault="00BF14DF" w:rsidP="003B7081">
            <w:pPr>
              <w:tabs>
                <w:tab w:val="center" w:pos="666"/>
                <w:tab w:val="left" w:pos="1168"/>
              </w:tabs>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 Учебные вещи. Вопрос «Что?» Выполнение поручений «</w:t>
            </w:r>
            <w:r w:rsidRPr="003B7081">
              <w:rPr>
                <w:rFonts w:ascii="Times New Roman" w:hAnsi="Times New Roman" w:cs="Times New Roman"/>
                <w:bCs/>
                <w:sz w:val="24"/>
                <w:szCs w:val="24"/>
              </w:rPr>
              <w:t xml:space="preserve">Покажи, где …Возьми … Дай … </w:t>
            </w:r>
            <w:r w:rsidRPr="003B7081">
              <w:rPr>
                <w:rFonts w:ascii="Times New Roman" w:hAnsi="Times New Roman" w:cs="Times New Roman"/>
                <w:bCs/>
                <w:sz w:val="24"/>
                <w:szCs w:val="24"/>
              </w:rPr>
              <w:lastRenderedPageBreak/>
              <w:t>Положи…»</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lastRenderedPageBreak/>
              <w:t>Книга, карандаш, портфель, учебник, альбом, кисточка, краски, альбом, карандаш, татрадь, линейка, мел, резинка, пенал.</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lastRenderedPageBreak/>
              <w:t>Покажи, где …Возьми … Дай … Положи …</w:t>
            </w:r>
          </w:p>
          <w:p w:rsidR="00BF14DF" w:rsidRPr="003B7081" w:rsidRDefault="00BF14DF" w:rsidP="003B7081">
            <w:pPr>
              <w:spacing w:after="0" w:line="240" w:lineRule="auto"/>
              <w:jc w:val="both"/>
              <w:rPr>
                <w:rFonts w:ascii="Times New Roman" w:hAnsi="Times New Roman" w:cs="Times New Roman"/>
                <w:bCs/>
                <w:sz w:val="24"/>
                <w:szCs w:val="24"/>
              </w:rPr>
            </w:pP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sz w:val="24"/>
                <w:szCs w:val="24"/>
              </w:rPr>
              <w:t>.</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 xml:space="preserve">предложения по картинке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Выполнять</w:t>
            </w:r>
            <w:r w:rsidRPr="003B7081">
              <w:rPr>
                <w:rFonts w:ascii="Times New Roman" w:hAnsi="Times New Roman" w:cs="Times New Roman"/>
                <w:bCs/>
                <w:sz w:val="24"/>
                <w:szCs w:val="24"/>
              </w:rPr>
              <w:t xml:space="preserve"> поручения учителя. </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Употреблять</w:t>
            </w:r>
            <w:r w:rsidRPr="003B7081">
              <w:rPr>
                <w:rFonts w:ascii="Times New Roman" w:hAnsi="Times New Roman" w:cs="Times New Roman"/>
                <w:bCs/>
                <w:sz w:val="24"/>
                <w:szCs w:val="24"/>
              </w:rPr>
              <w:t xml:space="preserve"> предложения, выражающие приветствие, благодарность, извинение, просьбу.</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lastRenderedPageBreak/>
              <w:t>6</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Одежда.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Выполнение поручений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«Покажи, где … Возьми … Положи … Дай … Найди …»</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Пальто, шапка, брюки, свитер, шарф, берет, майка, трусы, носки, плащ, кепка, перчатки, кофточка, платье, колготки, юбка, носки шарф</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Покажи, где … Возьми … Положи … Дай … Найди …</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 xml:space="preserve">Уметь </w:t>
            </w:r>
            <w:r w:rsidRPr="003B7081">
              <w:rPr>
                <w:rFonts w:ascii="Times New Roman" w:hAnsi="Times New Roman" w:cs="Times New Roman"/>
                <w:sz w:val="24"/>
                <w:szCs w:val="24"/>
              </w:rPr>
              <w:t>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BF14DF" w:rsidRPr="003B7081" w:rsidRDefault="00BF14DF" w:rsidP="003B7081">
            <w:pPr>
              <w:spacing w:after="0" w:line="240" w:lineRule="auto"/>
              <w:jc w:val="both"/>
              <w:rPr>
                <w:rStyle w:val="a9"/>
                <w:rFonts w:ascii="Times New Roman" w:hAnsi="Times New Roman" w:cs="Times New Roman"/>
                <w:bCs/>
                <w:i w:val="0"/>
                <w:iCs w:val="0"/>
                <w:sz w:val="24"/>
                <w:szCs w:val="24"/>
              </w:rPr>
            </w:pPr>
            <w:r w:rsidRPr="003B7081">
              <w:rPr>
                <w:rStyle w:val="a9"/>
                <w:rFonts w:ascii="Times New Roman" w:hAnsi="Times New Roman" w:cs="Times New Roman"/>
                <w:bCs/>
                <w:i w:val="0"/>
                <w:iCs w:val="0"/>
                <w:sz w:val="24"/>
                <w:szCs w:val="24"/>
              </w:rPr>
              <w:t>Давать полные и краткие ответы</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bCs/>
                <w:sz w:val="24"/>
                <w:szCs w:val="24"/>
              </w:rPr>
              <w:t>Называть</w:t>
            </w:r>
            <w:r w:rsidRPr="003B7081">
              <w:rPr>
                <w:rFonts w:ascii="Times New Roman" w:hAnsi="Times New Roman" w:cs="Times New Roman"/>
                <w:bCs/>
                <w:sz w:val="24"/>
                <w:szCs w:val="24"/>
              </w:rPr>
              <w:t xml:space="preserve"> слова, обозначающие предметы, по теме: «Одежда»</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Выполнять поручений со словами  «возьми, положи, надень, сними, повесь».</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8</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9</w:t>
            </w:r>
          </w:p>
          <w:p w:rsidR="00BF14DF" w:rsidRPr="003B7081" w:rsidRDefault="00BF14DF" w:rsidP="003B7081">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Игрушки.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Выполнение поручений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«Возьми …, дай …, положи …, найди …, нарисуй...»</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Мяч, шар, кукла, машина, юла, зайка, домик, мишка,</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Возьми …, дай …, положи …, найди …, нарисуй...</w:t>
            </w:r>
          </w:p>
          <w:p w:rsidR="00BF14DF" w:rsidRPr="003B7081" w:rsidRDefault="00BF14DF" w:rsidP="003B7081">
            <w:pPr>
              <w:spacing w:after="0" w:line="240" w:lineRule="auto"/>
              <w:jc w:val="both"/>
              <w:rPr>
                <w:rFonts w:ascii="Times New Roman" w:hAnsi="Times New Roman" w:cs="Times New Roman"/>
                <w:bCs/>
                <w:sz w:val="24"/>
                <w:szCs w:val="24"/>
              </w:rPr>
            </w:pP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 xml:space="preserve">предложения по картинке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jc w:val="both"/>
              <w:rPr>
                <w:rStyle w:val="a9"/>
                <w:rFonts w:ascii="Times New Roman" w:hAnsi="Times New Roman" w:cs="Times New Roman"/>
                <w:bCs/>
                <w:i w:val="0"/>
                <w:iCs w:val="0"/>
                <w:sz w:val="24"/>
                <w:szCs w:val="24"/>
              </w:rPr>
            </w:pPr>
            <w:r w:rsidRPr="003B7081">
              <w:rPr>
                <w:rStyle w:val="a9"/>
                <w:rFonts w:ascii="Times New Roman" w:hAnsi="Times New Roman" w:cs="Times New Roman"/>
                <w:bCs/>
                <w:i w:val="0"/>
                <w:iCs w:val="0"/>
                <w:sz w:val="24"/>
                <w:szCs w:val="24"/>
              </w:rPr>
              <w:t>Понимать и употреблять побудительные предложения, организующие учебный процесс; предложения с обращением.</w:t>
            </w:r>
          </w:p>
          <w:p w:rsidR="00BF14DF" w:rsidRPr="003B7081" w:rsidRDefault="00BF14DF" w:rsidP="003B7081">
            <w:pPr>
              <w:spacing w:after="0" w:line="240" w:lineRule="auto"/>
              <w:jc w:val="both"/>
              <w:rPr>
                <w:rStyle w:val="a9"/>
                <w:rFonts w:ascii="Times New Roman" w:hAnsi="Times New Roman" w:cs="Times New Roman"/>
                <w:bCs/>
                <w:i w:val="0"/>
                <w:iCs w:val="0"/>
                <w:sz w:val="24"/>
                <w:szCs w:val="24"/>
              </w:rPr>
            </w:pPr>
            <w:r w:rsidRPr="003B7081">
              <w:rPr>
                <w:rStyle w:val="a9"/>
                <w:rFonts w:ascii="Times New Roman" w:hAnsi="Times New Roman" w:cs="Times New Roman"/>
                <w:bCs/>
                <w:i w:val="0"/>
                <w:iCs w:val="0"/>
                <w:sz w:val="24"/>
                <w:szCs w:val="24"/>
              </w:rPr>
              <w:t>Давать полные и краткие ответы.</w:t>
            </w:r>
          </w:p>
          <w:p w:rsidR="00BF14DF" w:rsidRPr="003B7081" w:rsidRDefault="00BF14DF" w:rsidP="003B7081">
            <w:pPr>
              <w:spacing w:after="0" w:line="240" w:lineRule="auto"/>
              <w:jc w:val="both"/>
              <w:rPr>
                <w:rFonts w:ascii="Times New Roman" w:hAnsi="Times New Roman" w:cs="Times New Roman"/>
                <w:bCs/>
                <w:sz w:val="24"/>
                <w:szCs w:val="24"/>
              </w:rPr>
            </w:pP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10</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Продукты.</w:t>
            </w:r>
            <w:r w:rsidRPr="003B7081">
              <w:rPr>
                <w:rFonts w:ascii="Times New Roman" w:hAnsi="Times New Roman" w:cs="Times New Roman"/>
                <w:sz w:val="24"/>
                <w:szCs w:val="24"/>
              </w:rPr>
              <w:t xml:space="preserve"> Вопрос «Что?»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Выполнение поручений «</w:t>
            </w:r>
            <w:r w:rsidRPr="003B7081">
              <w:rPr>
                <w:rFonts w:ascii="Times New Roman" w:hAnsi="Times New Roman" w:cs="Times New Roman"/>
                <w:bCs/>
                <w:sz w:val="24"/>
                <w:szCs w:val="24"/>
              </w:rPr>
              <w:t>Положи…, возьми…, покажи….»</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Суп, булка, каша, масло, колбаса, котлета, котлета, молоко, чай, сахар, конфета, сыр, молоко, пирожное, батон, печенье, пирог, щи, котлета, яйцо, кофе, компот, кисель</w:t>
            </w:r>
          </w:p>
          <w:p w:rsidR="00BF14DF" w:rsidRPr="003B7081" w:rsidRDefault="00BF14DF" w:rsidP="003B7081">
            <w:pPr>
              <w:spacing w:after="0" w:line="240" w:lineRule="auto"/>
              <w:jc w:val="both"/>
              <w:rPr>
                <w:rFonts w:ascii="Times New Roman" w:hAnsi="Times New Roman" w:cs="Times New Roman"/>
                <w:b/>
                <w:sz w:val="24"/>
                <w:szCs w:val="24"/>
              </w:rPr>
            </w:pPr>
            <w:r w:rsidRPr="003B7081">
              <w:rPr>
                <w:rFonts w:ascii="Times New Roman" w:hAnsi="Times New Roman" w:cs="Times New Roman"/>
                <w:bCs/>
                <w:sz w:val="24"/>
                <w:szCs w:val="24"/>
              </w:rPr>
              <w:lastRenderedPageBreak/>
              <w:t>Положи…, возьми…, покажи….</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действии.</w:t>
            </w:r>
            <w:r w:rsidRPr="003B7081">
              <w:rPr>
                <w:rFonts w:ascii="Times New Roman" w:hAnsi="Times New Roman" w:cs="Times New Roman"/>
                <w:b/>
                <w:sz w:val="24"/>
                <w:szCs w:val="24"/>
              </w:rPr>
              <w:t xml:space="preserve"> 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 xml:space="preserve">Составлять </w:t>
            </w:r>
            <w:r w:rsidRPr="003B7081">
              <w:rPr>
                <w:rFonts w:ascii="Times New Roman" w:hAnsi="Times New Roman" w:cs="Times New Roman"/>
                <w:sz w:val="24"/>
                <w:szCs w:val="24"/>
              </w:rPr>
              <w:t xml:space="preserve">предложения по картинке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Выполнять</w:t>
            </w:r>
            <w:r w:rsidRPr="003B7081">
              <w:rPr>
                <w:rFonts w:ascii="Times New Roman" w:hAnsi="Times New Roman" w:cs="Times New Roman"/>
                <w:bCs/>
                <w:sz w:val="24"/>
                <w:szCs w:val="24"/>
              </w:rPr>
              <w:t xml:space="preserve"> поручения учителя.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отчёт о выполненном поручении.</w:t>
            </w:r>
          </w:p>
        </w:tc>
      </w:tr>
      <w:tr w:rsidR="00BF14DF" w:rsidRPr="003B7081" w:rsidTr="0088439F">
        <w:trPr>
          <w:trHeight w:val="2563"/>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lastRenderedPageBreak/>
              <w:t>12</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Посуда.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Выполнение поручений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«Возьми …, положи …, убери …, достань …, дай...»</w:t>
            </w: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Миска, ведро, кружка, банка, тарелка, ложка, вилка, стакан, нож, поднос, блюдце, чашка, чайник, кастрюля, сковорода, половник, миска, кувшин, бутылка, кофейник</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Возьми …, положи …, убери …, достань …, дай...</w:t>
            </w:r>
          </w:p>
          <w:p w:rsidR="00BF14DF" w:rsidRPr="003B7081" w:rsidRDefault="00BF14DF" w:rsidP="003B7081">
            <w:pPr>
              <w:spacing w:after="0" w:line="240" w:lineRule="auto"/>
              <w:jc w:val="both"/>
              <w:rPr>
                <w:rFonts w:ascii="Times New Roman" w:hAnsi="Times New Roman" w:cs="Times New Roman"/>
                <w:bCs/>
                <w:sz w:val="24"/>
                <w:szCs w:val="24"/>
              </w:rPr>
            </w:pP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Составлять развёрнутый ответ на вопрос по содержанию,</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Учащиеся в совместной деятельности с учителем научатся выполнять поручения и давать отчет о выполненном поручении.</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bCs/>
                <w:sz w:val="24"/>
                <w:szCs w:val="24"/>
              </w:rPr>
              <w:t>Называть</w:t>
            </w:r>
            <w:r w:rsidRPr="003B7081">
              <w:rPr>
                <w:rFonts w:ascii="Times New Roman" w:hAnsi="Times New Roman" w:cs="Times New Roman"/>
                <w:bCs/>
                <w:sz w:val="24"/>
                <w:szCs w:val="24"/>
              </w:rPr>
              <w:t xml:space="preserve"> слова, обозначающие предметы, по теме: «В столовой».</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14</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Спальня.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Выполнение поручений </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«Открой …, закрой …, встань …, иди сюда, найди …, покажи …»</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 xml:space="preserve">Спальня, одеяло, простыня, подушка, коврик, тумбочка, кровать </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Fonts w:ascii="Times New Roman" w:hAnsi="Times New Roman" w:cs="Times New Roman"/>
                <w:bCs/>
                <w:sz w:val="24"/>
                <w:szCs w:val="24"/>
              </w:rPr>
              <w:t>Открой …, закрой …, встань …, иди сюда, найди …, покажи …</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sz w:val="24"/>
                <w:szCs w:val="24"/>
              </w:rPr>
              <w:t>.</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 xml:space="preserve">предложения по картинке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Выполнять</w:t>
            </w:r>
            <w:r w:rsidRPr="003B7081">
              <w:rPr>
                <w:rFonts w:ascii="Times New Roman" w:hAnsi="Times New Roman" w:cs="Times New Roman"/>
                <w:bCs/>
                <w:sz w:val="24"/>
                <w:szCs w:val="24"/>
              </w:rPr>
              <w:t xml:space="preserve"> поручения учителя. </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отчёт о выполненном поручении.</w:t>
            </w:r>
          </w:p>
          <w:p w:rsidR="00BF14DF" w:rsidRPr="003B7081" w:rsidRDefault="00BF14DF" w:rsidP="003B7081">
            <w:pPr>
              <w:spacing w:after="0" w:line="240" w:lineRule="auto"/>
              <w:jc w:val="both"/>
              <w:rPr>
                <w:rFonts w:ascii="Times New Roman" w:hAnsi="Times New Roman" w:cs="Times New Roman"/>
                <w:sz w:val="24"/>
                <w:szCs w:val="24"/>
              </w:rPr>
            </w:pP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16</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Умывальня.</w:t>
            </w:r>
            <w:r w:rsidRPr="003B7081">
              <w:rPr>
                <w:rFonts w:ascii="Times New Roman" w:hAnsi="Times New Roman" w:cs="Times New Roman"/>
                <w:sz w:val="24"/>
                <w:szCs w:val="24"/>
              </w:rPr>
              <w:t xml:space="preserve"> 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Выполнение поручений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«Раздай», «собери», «посмотри на…», «иди к…».</w:t>
            </w: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Умывальня, коврик, тумбочка, лента, полотенце, лицо, руки, волосы, зубы, зубная щётка, зубная паста, мыло, расчёска, рот, глаза</w:t>
            </w:r>
          </w:p>
          <w:p w:rsidR="00BF14DF" w:rsidRPr="003B7081" w:rsidRDefault="00BF14DF" w:rsidP="003B7081">
            <w:pPr>
              <w:spacing w:after="0" w:line="240" w:lineRule="auto"/>
              <w:jc w:val="both"/>
              <w:rPr>
                <w:rFonts w:ascii="Times New Roman" w:hAnsi="Times New Roman" w:cs="Times New Roman"/>
                <w:bCs/>
                <w:sz w:val="24"/>
                <w:szCs w:val="24"/>
              </w:rPr>
            </w:pPr>
          </w:p>
          <w:p w:rsidR="00BF14DF" w:rsidRPr="003B7081" w:rsidRDefault="00BF14DF" w:rsidP="003B7081">
            <w:pPr>
              <w:spacing w:after="0" w:line="240" w:lineRule="auto"/>
              <w:jc w:val="both"/>
              <w:rPr>
                <w:rFonts w:ascii="Times New Roman" w:hAnsi="Times New Roman" w:cs="Times New Roman"/>
                <w:bCs/>
                <w:sz w:val="24"/>
                <w:szCs w:val="24"/>
              </w:rPr>
            </w:pP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Выполнение поручений со словами: «раздай», «собери», «посмотри на…», «иди к…».</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r w:rsidRPr="003B7081">
              <w:rPr>
                <w:rFonts w:ascii="Times New Roman" w:hAnsi="Times New Roman" w:cs="Times New Roman"/>
                <w:b/>
                <w:sz w:val="24"/>
                <w:szCs w:val="24"/>
              </w:rPr>
              <w:t xml:space="preserve"> 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Составлять краткий и развёрнутый ответ на вопрос по содержанию,</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Выполнять поручения и давать отчет о выполненном поручении</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Style w:val="a9"/>
                <w:rFonts w:ascii="Times New Roman" w:hAnsi="Times New Roman" w:cs="Times New Roman"/>
                <w:bCs/>
                <w:i w:val="0"/>
                <w:iCs w:val="0"/>
                <w:sz w:val="24"/>
                <w:szCs w:val="24"/>
              </w:rPr>
              <w:t>Называть предметы в умывальной комнате, обобщающие слова.</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Прогулка по школе.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 xml:space="preserve">Школа, класс, ученики, учительница, медицинский кабинет, физкультурный зал, актовый зал, слуховой кабинет, столовая, гардероб, кабинет рисовая, кабинет ритмики </w:t>
            </w:r>
          </w:p>
          <w:p w:rsidR="00BF14DF" w:rsidRPr="003B7081" w:rsidRDefault="00BF14DF" w:rsidP="003B7081">
            <w:pPr>
              <w:spacing w:after="0" w:line="240" w:lineRule="auto"/>
              <w:jc w:val="both"/>
              <w:rPr>
                <w:rFonts w:ascii="Times New Roman" w:hAnsi="Times New Roman" w:cs="Times New Roman"/>
                <w:bCs/>
                <w:sz w:val="24"/>
                <w:szCs w:val="24"/>
              </w:rPr>
            </w:pP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r w:rsidRPr="003B7081">
              <w:rPr>
                <w:rFonts w:ascii="Times New Roman" w:hAnsi="Times New Roman" w:cs="Times New Roman"/>
                <w:b/>
                <w:sz w:val="24"/>
                <w:szCs w:val="24"/>
              </w:rPr>
              <w:t xml:space="preserve"> 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вопросам.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Выполнять</w:t>
            </w:r>
            <w:r w:rsidRPr="003B7081">
              <w:rPr>
                <w:rFonts w:ascii="Times New Roman" w:hAnsi="Times New Roman" w:cs="Times New Roman"/>
                <w:bCs/>
                <w:sz w:val="24"/>
                <w:szCs w:val="24"/>
              </w:rPr>
              <w:t xml:space="preserve"> поручения учителя. </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отчёт о выполненном поручении.</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19</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Домашние и дикие животные. Вопросы «Кто?». «Что?»</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Cs/>
                <w:sz w:val="24"/>
                <w:szCs w:val="24"/>
              </w:rPr>
              <w:t>Кошка, лошадь, петух, лошадь, коза, курица, собака, волк, лиса, медведь, заяц, ёжик, белка, птичка</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21</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Овощи, фрукты. </w:t>
            </w:r>
            <w:r w:rsidRPr="003B7081">
              <w:rPr>
                <w:rFonts w:ascii="Times New Roman" w:hAnsi="Times New Roman" w:cs="Times New Roman"/>
                <w:sz w:val="24"/>
                <w:szCs w:val="24"/>
              </w:rPr>
              <w:t>Вопрос «Что?»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Выполнение поручений </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w:t>
            </w:r>
            <w:r w:rsidRPr="003B7081">
              <w:rPr>
                <w:rFonts w:ascii="Times New Roman" w:hAnsi="Times New Roman" w:cs="Times New Roman"/>
                <w:sz w:val="24"/>
                <w:szCs w:val="24"/>
              </w:rPr>
              <w:t>Вымой.., вытри…, возьми …, положи …, вытри …, ешь …, нарисуй …, вырежи …, наклей...»</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Картофель, огурец, помидор, капуста, морковь, лук, свёкла, яблоко, груша, апельсин, лимон, слива</w:t>
            </w:r>
          </w:p>
          <w:p w:rsidR="00BF14DF" w:rsidRPr="003B7081" w:rsidRDefault="00BF14DF" w:rsidP="003B7081">
            <w:pPr>
              <w:spacing w:after="0" w:line="240" w:lineRule="auto"/>
              <w:jc w:val="both"/>
              <w:rPr>
                <w:rFonts w:ascii="Times New Roman" w:hAnsi="Times New Roman" w:cs="Times New Roman"/>
                <w:sz w:val="24"/>
                <w:szCs w:val="24"/>
              </w:rPr>
            </w:pP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sz w:val="24"/>
                <w:szCs w:val="24"/>
              </w:rPr>
              <w:t>Вымой.., вытри…, возьми …, положи …, вытри …, ешь …, нарисуй …, вырежи …, наклей...</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23</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24</w:t>
            </w:r>
          </w:p>
          <w:p w:rsidR="00BF14DF" w:rsidRPr="003B7081" w:rsidRDefault="00BF14DF" w:rsidP="003B7081">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Слова, отвечающие на вопрос «кто это?», «что это?».</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sz w:val="24"/>
                <w:szCs w:val="24"/>
              </w:rPr>
              <w:t>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Выделять </w:t>
            </w:r>
            <w:r w:rsidRPr="003B7081">
              <w:rPr>
                <w:rFonts w:ascii="Times New Roman" w:hAnsi="Times New Roman" w:cs="Times New Roman"/>
                <w:sz w:val="24"/>
                <w:szCs w:val="24"/>
              </w:rPr>
              <w:t xml:space="preserve">вопросы, </w:t>
            </w: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 xml:space="preserve">слова, отвечающие на вопросы </w:t>
            </w:r>
            <w:r w:rsidRPr="003B7081">
              <w:rPr>
                <w:rFonts w:ascii="Times New Roman" w:hAnsi="Times New Roman" w:cs="Times New Roman"/>
                <w:bCs/>
                <w:sz w:val="24"/>
                <w:szCs w:val="24"/>
              </w:rPr>
              <w:t>«кто это?», «что это?».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вопросом.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схеме, по вопросам, по картинкам..</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Обувь</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sz w:val="24"/>
                <w:szCs w:val="24"/>
              </w:rPr>
              <w:t>Сапоги, туфли, тапки, ботинки, кроссовки, кеды</w:t>
            </w:r>
          </w:p>
          <w:p w:rsidR="00BF14DF" w:rsidRPr="003B7081" w:rsidRDefault="00BF14DF" w:rsidP="003B7081">
            <w:pPr>
              <w:spacing w:after="0" w:line="240" w:lineRule="auto"/>
              <w:jc w:val="both"/>
              <w:rPr>
                <w:rFonts w:ascii="Times New Roman" w:hAnsi="Times New Roman" w:cs="Times New Roman"/>
                <w:b/>
                <w:sz w:val="24"/>
                <w:szCs w:val="24"/>
              </w:rPr>
            </w:pPr>
            <w:r w:rsidRPr="003B7081">
              <w:rPr>
                <w:rFonts w:ascii="Times New Roman" w:hAnsi="Times New Roman" w:cs="Times New Roman"/>
                <w:sz w:val="24"/>
                <w:szCs w:val="24"/>
              </w:rPr>
              <w:lastRenderedPageBreak/>
              <w:t>Возьми …, положи …, надень …, сними …, повесь...</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w:t>
            </w:r>
            <w:r w:rsidRPr="003B7081">
              <w:rPr>
                <w:rFonts w:ascii="Times New Roman" w:hAnsi="Times New Roman" w:cs="Times New Roman"/>
                <w:sz w:val="24"/>
                <w:szCs w:val="24"/>
              </w:rPr>
              <w:lastRenderedPageBreak/>
              <w:t>учебных действий.</w:t>
            </w:r>
            <w:r w:rsidRPr="003B7081">
              <w:rPr>
                <w:rFonts w:ascii="Times New Roman" w:hAnsi="Times New Roman" w:cs="Times New Roman"/>
                <w:b/>
                <w:sz w:val="24"/>
                <w:szCs w:val="24"/>
              </w:rPr>
              <w:t xml:space="preserve"> 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Выполнять</w:t>
            </w:r>
            <w:r w:rsidRPr="003B7081">
              <w:rPr>
                <w:rFonts w:ascii="Times New Roman" w:hAnsi="Times New Roman" w:cs="Times New Roman"/>
                <w:bCs/>
                <w:sz w:val="24"/>
                <w:szCs w:val="24"/>
              </w:rPr>
              <w:t xml:space="preserve"> поручения учителя, маленького учителя.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отчёт о выполненном поручении.</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lastRenderedPageBreak/>
              <w:t>26</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Слова, отвечающие на вопрос «кто это?», «что это?».</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
                <w:sz w:val="24"/>
                <w:szCs w:val="24"/>
              </w:rPr>
            </w:pPr>
            <w:r w:rsidRPr="003B7081">
              <w:rPr>
                <w:rFonts w:ascii="Times New Roman" w:hAnsi="Times New Roman" w:cs="Times New Roman"/>
                <w:sz w:val="24"/>
                <w:szCs w:val="24"/>
              </w:rPr>
              <w:t>Предмет (действие, признак) и слово, называющее предмет (признак предмета, действие предмета)</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Выделять </w:t>
            </w:r>
            <w:r w:rsidRPr="003B7081">
              <w:rPr>
                <w:rFonts w:ascii="Times New Roman" w:hAnsi="Times New Roman" w:cs="Times New Roman"/>
                <w:sz w:val="24"/>
                <w:szCs w:val="24"/>
              </w:rPr>
              <w:t xml:space="preserve">вопросы, </w:t>
            </w: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 xml:space="preserve">слова, отвечающие на вопросы </w:t>
            </w:r>
            <w:r w:rsidRPr="003B7081">
              <w:rPr>
                <w:rFonts w:ascii="Times New Roman" w:hAnsi="Times New Roman" w:cs="Times New Roman"/>
                <w:bCs/>
                <w:sz w:val="24"/>
                <w:szCs w:val="24"/>
              </w:rPr>
              <w:t>«кто это?», «что это?».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вопросом.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схеме, по вопросам, по картинкам.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Уметь</w:t>
            </w:r>
            <w:r w:rsidRPr="003B7081">
              <w:rPr>
                <w:rFonts w:ascii="Times New Roman" w:hAnsi="Times New Roman" w:cs="Times New Roman"/>
                <w:sz w:val="24"/>
                <w:szCs w:val="24"/>
              </w:rPr>
              <w:t xml:space="preserve">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r>
      <w:tr w:rsidR="00BF14DF" w:rsidRPr="003B7081" w:rsidTr="0088439F">
        <w:trPr>
          <w:trHeight w:val="551"/>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1</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Слова, отвечающие на вопрос: «Что делает?».</w:t>
            </w: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
                <w:sz w:val="24"/>
                <w:szCs w:val="24"/>
              </w:rPr>
            </w:pPr>
            <w:r w:rsidRPr="003B7081">
              <w:rPr>
                <w:rFonts w:ascii="Times New Roman" w:hAnsi="Times New Roman" w:cs="Times New Roman"/>
                <w:sz w:val="24"/>
                <w:szCs w:val="24"/>
              </w:rPr>
              <w:t>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c>
          <w:tcPr>
            <w:tcW w:w="6349" w:type="dxa"/>
            <w:tcBorders>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Выделять </w:t>
            </w:r>
            <w:r w:rsidRPr="003B7081">
              <w:rPr>
                <w:rFonts w:ascii="Times New Roman" w:hAnsi="Times New Roman" w:cs="Times New Roman"/>
                <w:sz w:val="24"/>
                <w:szCs w:val="24"/>
              </w:rPr>
              <w:t xml:space="preserve">вопросы, </w:t>
            </w: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 xml:space="preserve">слова, отвечающие на вопросы </w:t>
            </w:r>
            <w:r w:rsidRPr="003B7081">
              <w:rPr>
                <w:rFonts w:ascii="Times New Roman" w:hAnsi="Times New Roman" w:cs="Times New Roman"/>
                <w:bCs/>
                <w:sz w:val="24"/>
                <w:szCs w:val="24"/>
              </w:rPr>
              <w:t>«что делает?».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вопросом.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схеме, по вопросам, по картинкам.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r>
      <w:tr w:rsidR="00BF14DF" w:rsidRPr="003B7081" w:rsidTr="0088439F">
        <w:trPr>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28</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sz w:val="24"/>
                <w:szCs w:val="24"/>
              </w:rPr>
              <w:t>Составление предложений «кто? +  что делает?»</w:t>
            </w: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
                <w:sz w:val="24"/>
                <w:szCs w:val="24"/>
              </w:rPr>
            </w:pPr>
            <w:r w:rsidRPr="003B7081">
              <w:rPr>
                <w:rFonts w:ascii="Times New Roman" w:hAnsi="Times New Roman" w:cs="Times New Roman"/>
                <w:sz w:val="24"/>
                <w:szCs w:val="24"/>
              </w:rPr>
              <w:t>Предмет (действие, признак) и слово, называющее предмет (признак предмета, действие предмета).</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Выделять </w:t>
            </w:r>
            <w:r w:rsidRPr="003B7081">
              <w:rPr>
                <w:rFonts w:ascii="Times New Roman" w:hAnsi="Times New Roman" w:cs="Times New Roman"/>
                <w:sz w:val="24"/>
                <w:szCs w:val="24"/>
              </w:rPr>
              <w:t xml:space="preserve">вопросы, </w:t>
            </w: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 xml:space="preserve">слова, отвечающие на вопросы </w:t>
            </w:r>
            <w:r w:rsidRPr="003B7081">
              <w:rPr>
                <w:rFonts w:ascii="Times New Roman" w:hAnsi="Times New Roman" w:cs="Times New Roman"/>
                <w:bCs/>
                <w:sz w:val="24"/>
                <w:szCs w:val="24"/>
              </w:rPr>
              <w:t>«кто?», «что делает?».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вопросной схеме.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Выделять</w:t>
            </w:r>
            <w:r w:rsidRPr="003B7081">
              <w:rPr>
                <w:rFonts w:ascii="Times New Roman" w:hAnsi="Times New Roman" w:cs="Times New Roman"/>
                <w:sz w:val="24"/>
                <w:szCs w:val="24"/>
              </w:rPr>
              <w:t xml:space="preserve"> словосочетания «кто? + что делает?» из предложений.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Уметь</w:t>
            </w:r>
            <w:r w:rsidRPr="003B7081">
              <w:rPr>
                <w:rFonts w:ascii="Times New Roman" w:hAnsi="Times New Roman" w:cs="Times New Roman"/>
                <w:sz w:val="24"/>
                <w:szCs w:val="24"/>
              </w:rPr>
              <w:t xml:space="preserve">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r>
      <w:tr w:rsidR="00BF14DF" w:rsidRPr="003B7081" w:rsidTr="0088439F">
        <w:trPr>
          <w:trHeight w:val="2715"/>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lastRenderedPageBreak/>
              <w:t>30</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«Один», «одна», «одно».</w:t>
            </w: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
                <w:bCs/>
                <w:sz w:val="24"/>
                <w:szCs w:val="24"/>
              </w:rPr>
            </w:pPr>
            <w:r w:rsidRPr="003B7081">
              <w:rPr>
                <w:rStyle w:val="a9"/>
                <w:rFonts w:ascii="Times New Roman" w:hAnsi="Times New Roman" w:cs="Times New Roman"/>
                <w:bCs/>
                <w:i w:val="0"/>
                <w:iCs w:val="0"/>
                <w:sz w:val="24"/>
                <w:szCs w:val="24"/>
              </w:rPr>
              <w:t>Слова из групп: один (дом, портфель…), одна (книга, ручка …), одно (окно, пальто …)</w:t>
            </w:r>
          </w:p>
        </w:tc>
        <w:tc>
          <w:tcPr>
            <w:tcW w:w="6349" w:type="dxa"/>
            <w:tcBorders>
              <w:left w:val="single" w:sz="4" w:space="0" w:color="auto"/>
              <w:bottom w:val="single" w:sz="4" w:space="0" w:color="auto"/>
            </w:tcBorders>
            <w:tcMar>
              <w:left w:w="28" w:type="dxa"/>
              <w:right w:w="28" w:type="dxa"/>
            </w:tcMar>
          </w:tcPr>
          <w:p w:rsidR="00BF14DF" w:rsidRPr="003B7081" w:rsidRDefault="00BF14DF" w:rsidP="003B7081">
            <w:pPr>
              <w:pStyle w:val="aff2"/>
              <w:spacing w:before="0" w:beforeAutospacing="0" w:after="0" w:afterAutospacing="0"/>
              <w:jc w:val="both"/>
            </w:pPr>
            <w:r w:rsidRPr="003B7081">
              <w:rPr>
                <w:b/>
              </w:rPr>
              <w:t>Ориентироваться</w:t>
            </w:r>
            <w:r w:rsidRPr="003B7081">
              <w:t xml:space="preserve"> в учебниках (система обозначений, структура текста, рубрики, словарь, содержание).</w:t>
            </w:r>
          </w:p>
          <w:p w:rsidR="00BF14DF" w:rsidRPr="003B7081" w:rsidRDefault="00BF14DF" w:rsidP="003B7081">
            <w:pPr>
              <w:pStyle w:val="aff2"/>
              <w:spacing w:before="0" w:beforeAutospacing="0" w:after="0" w:afterAutospacing="0"/>
              <w:jc w:val="both"/>
              <w:rPr>
                <w:rStyle w:val="a9"/>
                <w:b/>
                <w:bCs/>
                <w:i w:val="0"/>
                <w:iCs w:val="0"/>
              </w:rPr>
            </w:pPr>
            <w:r w:rsidRPr="003B7081">
              <w:rPr>
                <w:rStyle w:val="a9"/>
                <w:bCs/>
                <w:i w:val="0"/>
                <w:iCs w:val="0"/>
              </w:rPr>
              <w:t xml:space="preserve">Осуществлять поиск необходимой информации для выполнения учебных заданий, используя справочные материалы </w:t>
            </w:r>
          </w:p>
          <w:p w:rsidR="00BF14DF" w:rsidRPr="003B7081" w:rsidRDefault="00BF14DF" w:rsidP="003B7081">
            <w:pPr>
              <w:pStyle w:val="aff2"/>
              <w:spacing w:before="0" w:beforeAutospacing="0" w:after="0" w:afterAutospacing="0"/>
              <w:jc w:val="both"/>
            </w:pPr>
            <w:r w:rsidRPr="003B7081">
              <w:rPr>
                <w:b/>
              </w:rPr>
              <w:t xml:space="preserve">Сравнивать </w:t>
            </w:r>
            <w:r w:rsidRPr="003B7081">
              <w:t>предметы, объекты: находить общее и различие.</w:t>
            </w:r>
          </w:p>
          <w:p w:rsidR="00BF14DF" w:rsidRPr="003B7081" w:rsidRDefault="00BF14DF" w:rsidP="003B7081">
            <w:pPr>
              <w:pStyle w:val="aff2"/>
              <w:spacing w:before="0" w:beforeAutospacing="0" w:after="0" w:afterAutospacing="0"/>
              <w:jc w:val="both"/>
              <w:rPr>
                <w:bCs/>
              </w:rPr>
            </w:pPr>
            <w:r w:rsidRPr="003B7081">
              <w:rPr>
                <w:b/>
              </w:rPr>
              <w:t>Группировать,</w:t>
            </w:r>
            <w:r w:rsidRPr="003B7081">
              <w:t xml:space="preserve"> классифицировать предметы, объекты на основе существенных признаков, по заданным критериям.</w:t>
            </w:r>
          </w:p>
        </w:tc>
      </w:tr>
      <w:tr w:rsidR="00BF14DF" w:rsidRPr="003B7081" w:rsidTr="0088439F">
        <w:trPr>
          <w:trHeight w:val="1401"/>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32</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Ед. и мн. Число имен существительных</w:t>
            </w:r>
          </w:p>
        </w:tc>
        <w:tc>
          <w:tcPr>
            <w:tcW w:w="3707" w:type="dxa"/>
            <w:tcBorders>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Fonts w:ascii="Times New Roman" w:hAnsi="Times New Roman" w:cs="Times New Roman"/>
                <w:bCs/>
                <w:sz w:val="24"/>
                <w:szCs w:val="24"/>
              </w:rPr>
            </w:pPr>
            <w:r w:rsidRPr="003B7081">
              <w:rPr>
                <w:rStyle w:val="a9"/>
                <w:rFonts w:ascii="Times New Roman" w:hAnsi="Times New Roman" w:cs="Times New Roman"/>
                <w:bCs/>
                <w:i w:val="0"/>
                <w:iCs w:val="0"/>
                <w:sz w:val="24"/>
                <w:szCs w:val="24"/>
              </w:rPr>
              <w:t>Ед. и мн. число существительных: один - много</w:t>
            </w:r>
          </w:p>
        </w:tc>
        <w:tc>
          <w:tcPr>
            <w:tcW w:w="6349" w:type="dxa"/>
            <w:tcBorders>
              <w:left w:val="single" w:sz="4" w:space="0" w:color="auto"/>
              <w:bottom w:val="single" w:sz="4" w:space="0" w:color="auto"/>
            </w:tcBorders>
            <w:tcMar>
              <w:left w:w="28" w:type="dxa"/>
              <w:right w:w="28" w:type="dxa"/>
            </w:tcMar>
          </w:tcPr>
          <w:p w:rsidR="00BF14DF" w:rsidRPr="003B7081" w:rsidRDefault="00BF14DF" w:rsidP="003B7081">
            <w:pPr>
              <w:pStyle w:val="aff2"/>
              <w:spacing w:before="0" w:beforeAutospacing="0" w:after="0" w:afterAutospacing="0"/>
              <w:jc w:val="both"/>
            </w:pPr>
            <w:r w:rsidRPr="003B7081">
              <w:rPr>
                <w:b/>
              </w:rPr>
              <w:t xml:space="preserve">Сравнивать </w:t>
            </w:r>
            <w:r w:rsidRPr="003B7081">
              <w:t>предметы, объекты: находить общее и различие.</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составлять развёрнутый ответ на вопрос по содержанию.</w:t>
            </w:r>
          </w:p>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 xml:space="preserve"> различать ед. и мн. число существительных.</w:t>
            </w:r>
          </w:p>
          <w:p w:rsidR="00BF14DF" w:rsidRPr="003B7081" w:rsidRDefault="00BF14DF" w:rsidP="003B7081">
            <w:pPr>
              <w:spacing w:after="0" w:line="240" w:lineRule="auto"/>
              <w:jc w:val="both"/>
              <w:rPr>
                <w:rFonts w:ascii="Times New Roman" w:hAnsi="Times New Roman" w:cs="Times New Roman"/>
                <w:bCs/>
                <w:sz w:val="24"/>
                <w:szCs w:val="24"/>
              </w:rPr>
            </w:pPr>
            <w:r w:rsidRPr="003B7081">
              <w:rPr>
                <w:rFonts w:ascii="Times New Roman" w:hAnsi="Times New Roman" w:cs="Times New Roman"/>
                <w:b/>
                <w:sz w:val="24"/>
                <w:szCs w:val="24"/>
              </w:rPr>
              <w:t>Пользоваться</w:t>
            </w:r>
            <w:r w:rsidRPr="003B7081">
              <w:rPr>
                <w:rFonts w:ascii="Times New Roman" w:hAnsi="Times New Roman" w:cs="Times New Roman"/>
                <w:sz w:val="24"/>
                <w:szCs w:val="24"/>
              </w:rPr>
              <w:t xml:space="preserve"> предложениями, выражающими приветствие, благодарность, извинение, просьбу.</w:t>
            </w:r>
          </w:p>
        </w:tc>
      </w:tr>
      <w:tr w:rsidR="00BF14DF" w:rsidRPr="003B7081" w:rsidTr="0088439F">
        <w:trPr>
          <w:trHeight w:val="1685"/>
          <w:jc w:val="center"/>
        </w:trPr>
        <w:tc>
          <w:tcPr>
            <w:tcW w:w="963" w:type="dxa"/>
            <w:tcBorders>
              <w:top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34</w:t>
            </w:r>
          </w:p>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BF14DF" w:rsidRPr="003B7081" w:rsidRDefault="00BF14DF" w:rsidP="003B7081">
            <w:pPr>
              <w:spacing w:after="0" w:line="240" w:lineRule="auto"/>
              <w:jc w:val="center"/>
              <w:rPr>
                <w:rFonts w:ascii="Times New Roman" w:hAnsi="Times New Roman" w:cs="Times New Roman"/>
                <w:bCs/>
                <w:sz w:val="24"/>
                <w:szCs w:val="24"/>
              </w:rPr>
            </w:pPr>
            <w:r w:rsidRPr="003B7081">
              <w:rPr>
                <w:rFonts w:ascii="Times New Roman" w:hAnsi="Times New Roman" w:cs="Times New Roman"/>
                <w:bCs/>
                <w:sz w:val="24"/>
                <w:szCs w:val="24"/>
              </w:rPr>
              <w:t>2</w:t>
            </w:r>
          </w:p>
        </w:tc>
        <w:tc>
          <w:tcPr>
            <w:tcW w:w="312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Что делает?</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Cs/>
                <w:sz w:val="24"/>
                <w:szCs w:val="24"/>
              </w:rPr>
              <w:t xml:space="preserve"> Что делают?</w:t>
            </w:r>
          </w:p>
          <w:p w:rsidR="00BF14DF" w:rsidRPr="003B7081" w:rsidRDefault="00BF14DF" w:rsidP="003B7081">
            <w:pPr>
              <w:spacing w:after="0" w:line="240" w:lineRule="auto"/>
              <w:rPr>
                <w:rFonts w:ascii="Times New Roman" w:hAnsi="Times New Roman" w:cs="Times New Roman"/>
                <w:bCs/>
                <w:sz w:val="24"/>
                <w:szCs w:val="24"/>
              </w:rPr>
            </w:pPr>
          </w:p>
          <w:p w:rsidR="00BF14DF" w:rsidRPr="003B7081" w:rsidRDefault="00BF14DF" w:rsidP="003B7081">
            <w:pPr>
              <w:spacing w:after="0" w:line="240" w:lineRule="auto"/>
              <w:rPr>
                <w:rFonts w:ascii="Times New Roman" w:hAnsi="Times New Roman" w:cs="Times New Roman"/>
                <w:bCs/>
                <w:sz w:val="24"/>
                <w:szCs w:val="24"/>
              </w:rPr>
            </w:pPr>
          </w:p>
        </w:tc>
        <w:tc>
          <w:tcPr>
            <w:tcW w:w="3707" w:type="dxa"/>
            <w:tcBorders>
              <w:top w:val="single" w:sz="4" w:space="0" w:color="auto"/>
              <w:left w:val="single" w:sz="4" w:space="0" w:color="auto"/>
              <w:bottom w:val="single" w:sz="4" w:space="0" w:color="auto"/>
              <w:right w:val="single" w:sz="4" w:space="0" w:color="auto"/>
            </w:tcBorders>
            <w:tcMar>
              <w:left w:w="28" w:type="dxa"/>
              <w:right w:w="28" w:type="dxa"/>
            </w:tcMar>
          </w:tcPr>
          <w:p w:rsidR="00BF14DF" w:rsidRPr="003B7081" w:rsidRDefault="00BF14DF" w:rsidP="003B7081">
            <w:pPr>
              <w:spacing w:after="0" w:line="240" w:lineRule="auto"/>
              <w:jc w:val="both"/>
              <w:rPr>
                <w:rStyle w:val="a9"/>
                <w:rFonts w:ascii="Times New Roman" w:hAnsi="Times New Roman" w:cs="Times New Roman"/>
                <w:b/>
                <w:bCs/>
                <w:i w:val="0"/>
                <w:iCs w:val="0"/>
                <w:sz w:val="24"/>
                <w:szCs w:val="24"/>
              </w:rPr>
            </w:pPr>
            <w:r w:rsidRPr="003B7081">
              <w:rPr>
                <w:rStyle w:val="a9"/>
                <w:rFonts w:ascii="Times New Roman" w:hAnsi="Times New Roman" w:cs="Times New Roman"/>
                <w:bCs/>
                <w:i w:val="0"/>
                <w:iCs w:val="0"/>
                <w:sz w:val="24"/>
                <w:szCs w:val="24"/>
              </w:rPr>
              <w:t>(Письменные ответы на вопросы)</w:t>
            </w:r>
          </w:p>
        </w:tc>
        <w:tc>
          <w:tcPr>
            <w:tcW w:w="6349" w:type="dxa"/>
            <w:tcBorders>
              <w:top w:val="single" w:sz="4" w:space="0" w:color="auto"/>
              <w:left w:val="single" w:sz="4" w:space="0" w:color="auto"/>
              <w:bottom w:val="single" w:sz="4" w:space="0" w:color="auto"/>
            </w:tcBorders>
            <w:tcMar>
              <w:left w:w="28" w:type="dxa"/>
              <w:right w:w="28" w:type="dxa"/>
            </w:tcMar>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Выделять </w:t>
            </w:r>
            <w:r w:rsidRPr="003B7081">
              <w:rPr>
                <w:rFonts w:ascii="Times New Roman" w:hAnsi="Times New Roman" w:cs="Times New Roman"/>
                <w:sz w:val="24"/>
                <w:szCs w:val="24"/>
              </w:rPr>
              <w:t xml:space="preserve">вопросы, </w:t>
            </w:r>
            <w:r w:rsidRPr="003B7081">
              <w:rPr>
                <w:rFonts w:ascii="Times New Roman" w:hAnsi="Times New Roman" w:cs="Times New Roman"/>
                <w:b/>
                <w:sz w:val="24"/>
                <w:szCs w:val="24"/>
              </w:rPr>
              <w:t xml:space="preserve">различать </w:t>
            </w:r>
            <w:r w:rsidRPr="003B7081">
              <w:rPr>
                <w:rFonts w:ascii="Times New Roman" w:hAnsi="Times New Roman" w:cs="Times New Roman"/>
                <w:sz w:val="24"/>
                <w:szCs w:val="24"/>
              </w:rPr>
              <w:t xml:space="preserve">слова, отвечающие на вопросы </w:t>
            </w:r>
            <w:r w:rsidRPr="003B7081">
              <w:rPr>
                <w:rFonts w:ascii="Times New Roman" w:hAnsi="Times New Roman" w:cs="Times New Roman"/>
                <w:bCs/>
                <w:sz w:val="24"/>
                <w:szCs w:val="24"/>
              </w:rPr>
              <w:t>«что делает?», «что делают?».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iCs/>
                <w:sz w:val="24"/>
                <w:szCs w:val="24"/>
              </w:rPr>
              <w:t xml:space="preserve"> 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bl>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lang w:val="en-US"/>
        </w:rPr>
        <w:t>II</w:t>
      </w:r>
      <w:r w:rsidRPr="003B7081">
        <w:rPr>
          <w:rFonts w:ascii="Times New Roman" w:hAnsi="Times New Roman" w:cs="Times New Roman"/>
          <w:b/>
          <w:sz w:val="24"/>
          <w:szCs w:val="24"/>
        </w:rPr>
        <w:t xml:space="preserve"> четверть- 28 часа</w:t>
      </w:r>
    </w:p>
    <w:tbl>
      <w:tblPr>
        <w:tblW w:w="151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3351"/>
        <w:gridCol w:w="3544"/>
        <w:gridCol w:w="6520"/>
      </w:tblGrid>
      <w:tr w:rsidR="00BF14DF" w:rsidRPr="003B7081" w:rsidTr="0088439F">
        <w:tc>
          <w:tcPr>
            <w:tcW w:w="710" w:type="dxa"/>
            <w:vMerge w:val="restart"/>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r w:rsidRPr="003B7081">
              <w:rPr>
                <w:rFonts w:ascii="Times New Roman" w:hAnsi="Times New Roman" w:cs="Times New Roman"/>
                <w:b/>
                <w:sz w:val="24"/>
                <w:szCs w:val="24"/>
              </w:rPr>
              <w:t>№ урок</w:t>
            </w:r>
            <w:r w:rsidRPr="003B7081">
              <w:rPr>
                <w:rFonts w:ascii="Times New Roman" w:hAnsi="Times New Roman" w:cs="Times New Roman"/>
                <w:b/>
                <w:sz w:val="24"/>
                <w:szCs w:val="24"/>
              </w:rPr>
              <w:lastRenderedPageBreak/>
              <w:t>а</w:t>
            </w:r>
          </w:p>
        </w:tc>
        <w:tc>
          <w:tcPr>
            <w:tcW w:w="992" w:type="dxa"/>
            <w:vMerge w:val="restart"/>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r w:rsidRPr="003B7081">
              <w:rPr>
                <w:rFonts w:ascii="Times New Roman" w:hAnsi="Times New Roman" w:cs="Times New Roman"/>
                <w:b/>
                <w:sz w:val="24"/>
                <w:szCs w:val="24"/>
              </w:rPr>
              <w:lastRenderedPageBreak/>
              <w:t>Кол-во часов</w:t>
            </w:r>
          </w:p>
        </w:tc>
        <w:tc>
          <w:tcPr>
            <w:tcW w:w="3351" w:type="dxa"/>
            <w:vMerge w:val="restart"/>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r w:rsidRPr="003B7081">
              <w:rPr>
                <w:rFonts w:ascii="Times New Roman" w:hAnsi="Times New Roman" w:cs="Times New Roman"/>
                <w:b/>
                <w:sz w:val="24"/>
                <w:szCs w:val="24"/>
              </w:rPr>
              <w:t>Тема урока</w:t>
            </w:r>
          </w:p>
        </w:tc>
        <w:tc>
          <w:tcPr>
            <w:tcW w:w="10064" w:type="dxa"/>
            <w:gridSpan w:val="2"/>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p>
        </w:tc>
      </w:tr>
      <w:tr w:rsidR="00BF14DF" w:rsidRPr="003B7081" w:rsidTr="0088439F">
        <w:tc>
          <w:tcPr>
            <w:tcW w:w="710" w:type="dxa"/>
            <w:vMerge/>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p>
        </w:tc>
        <w:tc>
          <w:tcPr>
            <w:tcW w:w="992" w:type="dxa"/>
            <w:vMerge/>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p>
        </w:tc>
        <w:tc>
          <w:tcPr>
            <w:tcW w:w="3351" w:type="dxa"/>
            <w:vMerge/>
            <w:tcMar>
              <w:left w:w="57" w:type="dxa"/>
              <w:right w:w="57" w:type="dxa"/>
            </w:tcMar>
            <w:vAlign w:val="center"/>
          </w:tcPr>
          <w:p w:rsidR="00BF14DF" w:rsidRPr="003B7081" w:rsidRDefault="00BF14DF" w:rsidP="003B7081">
            <w:pPr>
              <w:pStyle w:val="ac"/>
              <w:spacing w:after="0" w:line="240" w:lineRule="auto"/>
              <w:ind w:left="0"/>
              <w:jc w:val="center"/>
              <w:rPr>
                <w:rFonts w:ascii="Times New Roman" w:hAnsi="Times New Roman" w:cs="Times New Roman"/>
                <w:b/>
                <w:sz w:val="24"/>
                <w:szCs w:val="24"/>
              </w:rPr>
            </w:pPr>
          </w:p>
        </w:tc>
        <w:tc>
          <w:tcPr>
            <w:tcW w:w="3544" w:type="dxa"/>
            <w:tcMar>
              <w:left w:w="57" w:type="dxa"/>
              <w:right w:w="57" w:type="dxa"/>
            </w:tcMar>
            <w:vAlign w:val="center"/>
          </w:tcPr>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bCs/>
                <w:sz w:val="24"/>
                <w:szCs w:val="24"/>
              </w:rPr>
              <w:t>Лексический материал</w:t>
            </w:r>
          </w:p>
        </w:tc>
        <w:tc>
          <w:tcPr>
            <w:tcW w:w="6520" w:type="dxa"/>
            <w:tcMar>
              <w:left w:w="57" w:type="dxa"/>
              <w:right w:w="57" w:type="dxa"/>
            </w:tcMar>
            <w:vAlign w:val="center"/>
          </w:tcPr>
          <w:p w:rsidR="00BF14DF" w:rsidRPr="003B7081" w:rsidRDefault="00BF14DF" w:rsidP="003B7081">
            <w:pPr>
              <w:spacing w:after="0" w:line="240" w:lineRule="auto"/>
              <w:jc w:val="center"/>
              <w:rPr>
                <w:rFonts w:ascii="Times New Roman" w:hAnsi="Times New Roman" w:cs="Times New Roman"/>
                <w:b/>
                <w:iCs/>
                <w:sz w:val="24"/>
                <w:szCs w:val="24"/>
              </w:rPr>
            </w:pPr>
            <w:r w:rsidRPr="003B7081">
              <w:rPr>
                <w:rFonts w:ascii="Times New Roman" w:hAnsi="Times New Roman" w:cs="Times New Roman"/>
                <w:b/>
                <w:iCs/>
                <w:sz w:val="24"/>
                <w:szCs w:val="24"/>
              </w:rPr>
              <w:t>Характеристика деятельности</w:t>
            </w:r>
          </w:p>
          <w:p w:rsidR="00BF14DF" w:rsidRPr="003B7081" w:rsidRDefault="00BF14DF" w:rsidP="003B7081">
            <w:pPr>
              <w:spacing w:after="0" w:line="240" w:lineRule="auto"/>
              <w:jc w:val="center"/>
              <w:rPr>
                <w:rFonts w:ascii="Times New Roman" w:hAnsi="Times New Roman" w:cs="Times New Roman"/>
                <w:b/>
                <w:bCs/>
                <w:sz w:val="24"/>
                <w:szCs w:val="24"/>
              </w:rPr>
            </w:pPr>
            <w:r w:rsidRPr="003B7081">
              <w:rPr>
                <w:rFonts w:ascii="Times New Roman" w:hAnsi="Times New Roman" w:cs="Times New Roman"/>
                <w:b/>
                <w:iCs/>
                <w:sz w:val="24"/>
                <w:szCs w:val="24"/>
              </w:rPr>
              <w:lastRenderedPageBreak/>
              <w:t>учащихся</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lastRenderedPageBreak/>
              <w:t>1</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Пришла осень</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Туча, река, берег, причал, автобус, дорога, мост, зонтик, капюшон, лодка, весло.</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Учиться отвечать на вопросы: Какая сегодня погода? Кто сегодня дежурный? Какой сегодня день?</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Учиться отвечать на вопросы по картинке с помощью учителя.</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Участвовать</w:t>
            </w:r>
            <w:r w:rsidRPr="003B7081">
              <w:rPr>
                <w:rFonts w:ascii="Times New Roman" w:hAnsi="Times New Roman" w:cs="Times New Roman"/>
                <w:sz w:val="24"/>
                <w:szCs w:val="24"/>
              </w:rPr>
              <w:t xml:space="preserve"> в диалоге.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 и опорных конструкций.</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3</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4</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 xml:space="preserve">кто? </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 xml:space="preserve">кто + что делает? </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Мальчик, девочка, кот, коза, собака, корова, собака, дедушка</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Рисует, пишет, читает, говорит, лает, мяукает, мычит</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5</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6</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В парке осенью.</w:t>
            </w:r>
          </w:p>
          <w:p w:rsidR="00BF14DF" w:rsidRPr="003B7081" w:rsidRDefault="00BF14DF" w:rsidP="003B7081">
            <w:pPr>
              <w:pStyle w:val="ac"/>
              <w:spacing w:after="0" w:line="240" w:lineRule="auto"/>
              <w:ind w:left="0"/>
              <w:jc w:val="center"/>
              <w:rPr>
                <w:rFonts w:ascii="Times New Roman" w:hAnsi="Times New Roman" w:cs="Times New Roman"/>
                <w:sz w:val="24"/>
                <w:szCs w:val="24"/>
              </w:rPr>
            </w:pP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Дерево, куст, клумба, песок, дорожка, скамейка, трава, цветы, листья, качели.</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 xml:space="preserve">Отвечать на вопросы. </w:t>
            </w:r>
          </w:p>
          <w:p w:rsidR="00BF14DF" w:rsidRPr="003B7081" w:rsidRDefault="00BF14DF" w:rsidP="003B7081">
            <w:pPr>
              <w:pStyle w:val="ac"/>
              <w:spacing w:after="0" w:line="240" w:lineRule="auto"/>
              <w:ind w:left="0"/>
              <w:rPr>
                <w:rFonts w:ascii="Times New Roman" w:hAnsi="Times New Roman" w:cs="Times New Roman"/>
                <w:sz w:val="24"/>
                <w:szCs w:val="24"/>
              </w:rPr>
            </w:pP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Составлять</w:t>
            </w:r>
            <w:r w:rsidRPr="003B7081">
              <w:rPr>
                <w:rFonts w:ascii="Times New Roman" w:hAnsi="Times New Roman" w:cs="Times New Roman"/>
                <w:sz w:val="24"/>
                <w:szCs w:val="24"/>
              </w:rPr>
              <w:t xml:space="preserve"> предложения с помощью учителя и по опорным конструкциям. </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полный и краткий ответ.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7</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8</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 xml:space="preserve">что? </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что? + что делает?</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Бидон, полотенце, чайник, чашка, ковшик…</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 xml:space="preserve">Стоит, висит, лежит … </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w:t>
            </w:r>
            <w:r w:rsidRPr="003B7081">
              <w:rPr>
                <w:rFonts w:ascii="Times New Roman" w:hAnsi="Times New Roman" w:cs="Times New Roman"/>
                <w:bCs/>
                <w:sz w:val="24"/>
                <w:szCs w:val="24"/>
              </w:rPr>
              <w:lastRenderedPageBreak/>
              <w:t>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Составлять</w:t>
            </w:r>
            <w:r w:rsidRPr="003B7081">
              <w:rPr>
                <w:rFonts w:ascii="Times New Roman" w:hAnsi="Times New Roman" w:cs="Times New Roman"/>
                <w:sz w:val="24"/>
                <w:szCs w:val="24"/>
              </w:rPr>
              <w:t xml:space="preserve"> предложения с помощью учителя и по опорным конструкциям. </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полный и краткий ответ.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390"/>
        </w:trPr>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lastRenderedPageBreak/>
              <w:t>9</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10</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11</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12</w:t>
            </w:r>
          </w:p>
          <w:p w:rsidR="00BF14DF" w:rsidRPr="003B7081" w:rsidRDefault="00BF14DF" w:rsidP="003B7081">
            <w:pPr>
              <w:pStyle w:val="ac"/>
              <w:spacing w:after="0" w:line="240" w:lineRule="auto"/>
              <w:ind w:left="0"/>
              <w:jc w:val="center"/>
              <w:rPr>
                <w:rFonts w:ascii="Times New Roman" w:hAnsi="Times New Roman" w:cs="Times New Roman"/>
                <w:sz w:val="24"/>
                <w:szCs w:val="24"/>
              </w:rPr>
            </w:pP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4</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что? + что делает?</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кто + что делает?</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делает кот?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делает курица?</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делает собака?</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делает медведь?</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Кто стоит? Что висит?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Кто летит?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летит? Кто стоит? Что стоит?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Кто лежит?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Что лежит?</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Уметь </w:t>
            </w:r>
            <w:r w:rsidRPr="003B7081">
              <w:rPr>
                <w:rFonts w:ascii="Times New Roman" w:hAnsi="Times New Roman" w:cs="Times New Roman"/>
                <w:sz w:val="24"/>
                <w:szCs w:val="24"/>
              </w:rPr>
              <w:t>отвечать на вопросы</w:t>
            </w:r>
            <w:r w:rsidRPr="003B7081">
              <w:rPr>
                <w:rFonts w:ascii="Times New Roman" w:hAnsi="Times New Roman" w:cs="Times New Roman"/>
                <w:b/>
                <w:sz w:val="24"/>
                <w:szCs w:val="24"/>
              </w:rPr>
              <w:t>.</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полный и краткий ответ.</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вопросов и учителя.</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13</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14</w:t>
            </w:r>
          </w:p>
          <w:p w:rsidR="00BF14DF" w:rsidRPr="003B7081" w:rsidRDefault="00BF14DF" w:rsidP="003B7081">
            <w:pPr>
              <w:pStyle w:val="ac"/>
              <w:spacing w:after="0" w:line="240" w:lineRule="auto"/>
              <w:ind w:left="0"/>
              <w:jc w:val="center"/>
              <w:rPr>
                <w:rFonts w:ascii="Times New Roman" w:hAnsi="Times New Roman" w:cs="Times New Roman"/>
                <w:sz w:val="24"/>
                <w:szCs w:val="24"/>
              </w:rPr>
            </w:pP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7"/>
              <w:spacing w:before="0" w:line="240" w:lineRule="auto"/>
              <w:rPr>
                <w:rFonts w:ascii="Times New Roman" w:hAnsi="Times New Roman" w:cs="Times New Roman"/>
                <w:i w:val="0"/>
                <w:color w:val="auto"/>
                <w:sz w:val="24"/>
                <w:szCs w:val="24"/>
              </w:rPr>
            </w:pPr>
            <w:r w:rsidRPr="003B7081">
              <w:rPr>
                <w:rFonts w:ascii="Times New Roman" w:hAnsi="Times New Roman" w:cs="Times New Roman"/>
                <w:i w:val="0"/>
                <w:color w:val="auto"/>
                <w:sz w:val="24"/>
                <w:szCs w:val="24"/>
              </w:rPr>
              <w:t>Один, одна, одно.</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 xml:space="preserve">Выполнение поручений  </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чайник, тарелка, телефон, газета, колесо, одеяло, кресло.</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Принеси …, возьми …, дай.</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Распределять </w:t>
            </w:r>
            <w:r w:rsidRPr="003B7081">
              <w:rPr>
                <w:rFonts w:ascii="Times New Roman" w:hAnsi="Times New Roman" w:cs="Times New Roman"/>
                <w:bCs/>
                <w:sz w:val="24"/>
                <w:szCs w:val="24"/>
              </w:rPr>
              <w:t>слова по группам: один, одна, одно.</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Выполнять </w:t>
            </w:r>
            <w:r w:rsidRPr="003B7081">
              <w:rPr>
                <w:rFonts w:ascii="Times New Roman" w:hAnsi="Times New Roman" w:cs="Times New Roman"/>
                <w:bCs/>
                <w:sz w:val="24"/>
                <w:szCs w:val="24"/>
              </w:rPr>
              <w:t>поручения и  составлять отчет о выполненном поручении.</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15</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16</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bCs/>
                <w:sz w:val="24"/>
                <w:szCs w:val="24"/>
              </w:rPr>
              <w:t xml:space="preserve">Единственное и множественное число.  </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Один-много (ложка-ложки, краска-краски, бутылка-бутылки; книга-книги…)</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Возьми …, дай …, положи …, возьми …, принеси …</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Изменять</w:t>
            </w:r>
            <w:r w:rsidRPr="003B7081">
              <w:rPr>
                <w:rFonts w:ascii="Times New Roman" w:hAnsi="Times New Roman" w:cs="Times New Roman"/>
                <w:sz w:val="24"/>
                <w:szCs w:val="24"/>
              </w:rPr>
              <w:t xml:space="preserve"> слова по числам.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Составлять</w:t>
            </w:r>
            <w:r w:rsidRPr="003B7081">
              <w:rPr>
                <w:rFonts w:ascii="Times New Roman" w:hAnsi="Times New Roman" w:cs="Times New Roman"/>
                <w:sz w:val="24"/>
                <w:szCs w:val="24"/>
              </w:rPr>
              <w:t xml:space="preserve"> предложения с помощью учителя и опорных схем.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17</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18</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sz w:val="24"/>
                <w:szCs w:val="24"/>
              </w:rPr>
              <w:t>Составление предложений «кто? +  что делает?»</w:t>
            </w:r>
          </w:p>
          <w:p w:rsidR="00BF14DF" w:rsidRPr="003B7081" w:rsidRDefault="00BF14DF" w:rsidP="003B7081">
            <w:pPr>
              <w:pStyle w:val="ac"/>
              <w:spacing w:after="0" w:line="240" w:lineRule="auto"/>
              <w:ind w:left="0"/>
              <w:rPr>
                <w:rFonts w:ascii="Times New Roman" w:hAnsi="Times New Roman" w:cs="Times New Roman"/>
                <w:sz w:val="24"/>
                <w:szCs w:val="24"/>
              </w:rPr>
            </w:pP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bCs/>
                <w:sz w:val="24"/>
                <w:szCs w:val="24"/>
              </w:rPr>
              <w:t>Надень …, сними …, вычисти …, покажи …, назови….</w:t>
            </w:r>
          </w:p>
        </w:tc>
        <w:tc>
          <w:tcPr>
            <w:tcW w:w="6520"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Составлять </w:t>
            </w:r>
            <w:r w:rsidRPr="003B7081">
              <w:rPr>
                <w:rFonts w:ascii="Times New Roman" w:hAnsi="Times New Roman" w:cs="Times New Roman"/>
                <w:iCs/>
                <w:sz w:val="24"/>
                <w:szCs w:val="24"/>
              </w:rPr>
              <w:t>предложения по вопросам.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Распределять </w:t>
            </w:r>
            <w:r w:rsidRPr="003B7081">
              <w:rPr>
                <w:rFonts w:ascii="Times New Roman" w:hAnsi="Times New Roman" w:cs="Times New Roman"/>
                <w:iCs/>
                <w:sz w:val="24"/>
                <w:szCs w:val="24"/>
              </w:rPr>
              <w:t xml:space="preserve">слова по вопросам. </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Выделять </w:t>
            </w:r>
            <w:r w:rsidRPr="003B7081">
              <w:rPr>
                <w:rFonts w:ascii="Times New Roman" w:hAnsi="Times New Roman" w:cs="Times New Roman"/>
                <w:iCs/>
                <w:sz w:val="24"/>
                <w:szCs w:val="24"/>
              </w:rPr>
              <w:t>слова и словосочетанияиз предложенияпо заданным вопросам.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Выполнять </w:t>
            </w:r>
            <w:r w:rsidRPr="003B7081">
              <w:rPr>
                <w:rFonts w:ascii="Times New Roman" w:hAnsi="Times New Roman" w:cs="Times New Roman"/>
                <w:bCs/>
                <w:sz w:val="24"/>
                <w:szCs w:val="24"/>
              </w:rPr>
              <w:t xml:space="preserve">поручения и  </w:t>
            </w: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отчет о выполненном поручении.</w:t>
            </w:r>
            <w:r w:rsidRPr="003B7081">
              <w:rPr>
                <w:rFonts w:ascii="Times New Roman" w:hAnsi="Times New Roman" w:cs="Times New Roman"/>
                <w:b/>
                <w:sz w:val="24"/>
                <w:szCs w:val="24"/>
              </w:rPr>
              <w:t xml:space="preserve"> 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lastRenderedPageBreak/>
              <w:t>19</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20</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21</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22</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3</w:t>
            </w:r>
          </w:p>
        </w:tc>
        <w:tc>
          <w:tcPr>
            <w:tcW w:w="3351"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Составление предложений со словами, отвечающими на вопросы: «что делает?», «что делают?»</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Лежат – лежит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Стоят – стоит</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Спят - спит</w:t>
            </w:r>
          </w:p>
        </w:tc>
        <w:tc>
          <w:tcPr>
            <w:tcW w:w="6520"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Составлять </w:t>
            </w:r>
            <w:r w:rsidRPr="003B7081">
              <w:rPr>
                <w:rFonts w:ascii="Times New Roman" w:hAnsi="Times New Roman" w:cs="Times New Roman"/>
                <w:iCs/>
                <w:sz w:val="24"/>
                <w:szCs w:val="24"/>
              </w:rPr>
              <w:t>предложения по вопросам.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Распределять </w:t>
            </w:r>
            <w:r w:rsidRPr="003B7081">
              <w:rPr>
                <w:rFonts w:ascii="Times New Roman" w:hAnsi="Times New Roman" w:cs="Times New Roman"/>
                <w:iCs/>
                <w:sz w:val="24"/>
                <w:szCs w:val="24"/>
              </w:rPr>
              <w:t xml:space="preserve">слова по вопросам. </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Выделять </w:t>
            </w:r>
            <w:r w:rsidRPr="003B7081">
              <w:rPr>
                <w:rFonts w:ascii="Times New Roman" w:hAnsi="Times New Roman" w:cs="Times New Roman"/>
                <w:iCs/>
                <w:sz w:val="24"/>
                <w:szCs w:val="24"/>
              </w:rPr>
              <w:t>слова и словосочетанияиз предложенияпо заданным вопросам.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23</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24</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25</w:t>
            </w:r>
          </w:p>
          <w:p w:rsidR="00BF14DF" w:rsidRPr="003B7081" w:rsidRDefault="00BF14DF" w:rsidP="003B7081">
            <w:pPr>
              <w:pStyle w:val="ac"/>
              <w:spacing w:after="0" w:line="240" w:lineRule="auto"/>
              <w:ind w:left="0"/>
              <w:jc w:val="center"/>
              <w:rPr>
                <w:rFonts w:ascii="Times New Roman" w:hAnsi="Times New Roman" w:cs="Times New Roman"/>
                <w:sz w:val="24"/>
                <w:szCs w:val="24"/>
              </w:rPr>
            </w:pP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3</w:t>
            </w:r>
          </w:p>
        </w:tc>
        <w:tc>
          <w:tcPr>
            <w:tcW w:w="3351"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bCs/>
                <w:sz w:val="24"/>
                <w:szCs w:val="24"/>
              </w:rPr>
              <w:t xml:space="preserve">Сколько? </w:t>
            </w:r>
          </w:p>
        </w:tc>
        <w:tc>
          <w:tcPr>
            <w:tcW w:w="3544" w:type="dxa"/>
          </w:tcPr>
          <w:p w:rsidR="00BF14DF" w:rsidRPr="003B7081" w:rsidRDefault="00BF14DF" w:rsidP="003B7081">
            <w:pPr>
              <w:pStyle w:val="ac"/>
              <w:spacing w:after="0" w:line="240" w:lineRule="auto"/>
              <w:ind w:left="0"/>
              <w:rPr>
                <w:rFonts w:ascii="Times New Roman" w:hAnsi="Times New Roman" w:cs="Times New Roman"/>
                <w:bCs/>
                <w:sz w:val="24"/>
                <w:szCs w:val="24"/>
              </w:rPr>
            </w:pPr>
            <w:r w:rsidRPr="003B7081">
              <w:rPr>
                <w:rFonts w:ascii="Times New Roman" w:hAnsi="Times New Roman" w:cs="Times New Roman"/>
                <w:bCs/>
                <w:sz w:val="24"/>
                <w:szCs w:val="24"/>
              </w:rPr>
              <w:t>Один карандаш. Одна ручка.</w:t>
            </w:r>
          </w:p>
          <w:p w:rsidR="00BF14DF" w:rsidRPr="003B7081" w:rsidRDefault="00BF14DF" w:rsidP="003B7081">
            <w:pPr>
              <w:pStyle w:val="ac"/>
              <w:spacing w:after="0" w:line="240" w:lineRule="auto"/>
              <w:ind w:left="0"/>
              <w:rPr>
                <w:rFonts w:ascii="Times New Roman" w:hAnsi="Times New Roman" w:cs="Times New Roman"/>
                <w:bCs/>
                <w:sz w:val="24"/>
                <w:szCs w:val="24"/>
              </w:rPr>
            </w:pPr>
            <w:r w:rsidRPr="003B7081">
              <w:rPr>
                <w:rFonts w:ascii="Times New Roman" w:hAnsi="Times New Roman" w:cs="Times New Roman"/>
                <w:bCs/>
                <w:sz w:val="24"/>
                <w:szCs w:val="24"/>
              </w:rPr>
              <w:t>Одно письмо.</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bCs/>
                <w:sz w:val="24"/>
                <w:szCs w:val="24"/>
              </w:rPr>
              <w:t>Убери …, сложи .., положи .., открой …, достань …, разбери .., расстели .., пришей...</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диалоги с помощью учителя.</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iCs/>
                <w:sz w:val="24"/>
                <w:szCs w:val="24"/>
              </w:rPr>
              <w:t xml:space="preserve">Называть </w:t>
            </w:r>
            <w:r w:rsidRPr="003B7081">
              <w:rPr>
                <w:rFonts w:ascii="Times New Roman" w:hAnsi="Times New Roman" w:cs="Times New Roman"/>
                <w:iCs/>
                <w:sz w:val="24"/>
                <w:szCs w:val="24"/>
              </w:rPr>
              <w:t>слова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 xml:space="preserve">Выполнять </w:t>
            </w:r>
            <w:r w:rsidRPr="003B7081">
              <w:rPr>
                <w:rFonts w:ascii="Times New Roman" w:hAnsi="Times New Roman" w:cs="Times New Roman"/>
                <w:bCs/>
                <w:sz w:val="24"/>
                <w:szCs w:val="24"/>
              </w:rPr>
              <w:t xml:space="preserve">поручения и  </w:t>
            </w:r>
            <w:r w:rsidRPr="003B7081">
              <w:rPr>
                <w:rFonts w:ascii="Times New Roman" w:hAnsi="Times New Roman" w:cs="Times New Roman"/>
                <w:b/>
                <w:bCs/>
                <w:sz w:val="24"/>
                <w:szCs w:val="24"/>
              </w:rPr>
              <w:t xml:space="preserve">составлять </w:t>
            </w:r>
            <w:r w:rsidRPr="003B7081">
              <w:rPr>
                <w:rFonts w:ascii="Times New Roman" w:hAnsi="Times New Roman" w:cs="Times New Roman"/>
                <w:bCs/>
                <w:sz w:val="24"/>
                <w:szCs w:val="24"/>
              </w:rPr>
              <w:t>отчет о выполненном поручении.</w:t>
            </w:r>
            <w:r w:rsidRPr="003B7081">
              <w:rPr>
                <w:rFonts w:ascii="Times New Roman" w:hAnsi="Times New Roman" w:cs="Times New Roman"/>
                <w:b/>
                <w:sz w:val="24"/>
                <w:szCs w:val="24"/>
              </w:rPr>
              <w:t xml:space="preserve"> 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26</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1</w:t>
            </w:r>
          </w:p>
        </w:tc>
        <w:tc>
          <w:tcPr>
            <w:tcW w:w="3351"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Утром. Днём. Вечером. Ночью.</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Идти в школу, играть в футбол, спать, учиться, день, ночь, вечер, утро, звёзды, ветер, снег, идёт снег, дождь, идёт дождь, ветер, ветер дует, вчера, сегодня, завтра, холодно, тепло, пасмурно, ясно.</w:t>
            </w:r>
          </w:p>
        </w:tc>
        <w:tc>
          <w:tcPr>
            <w:tcW w:w="652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Формировать </w:t>
            </w:r>
            <w:r w:rsidRPr="003B7081">
              <w:rPr>
                <w:rFonts w:ascii="Times New Roman" w:hAnsi="Times New Roman" w:cs="Times New Roman"/>
                <w:sz w:val="24"/>
                <w:szCs w:val="24"/>
              </w:rPr>
              <w:t>временные понятия.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Дополнять </w:t>
            </w:r>
            <w:r w:rsidRPr="003B7081">
              <w:rPr>
                <w:rFonts w:ascii="Times New Roman" w:hAnsi="Times New Roman" w:cs="Times New Roman"/>
                <w:sz w:val="24"/>
                <w:szCs w:val="24"/>
              </w:rPr>
              <w:t>предложения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27</w:t>
            </w:r>
          </w:p>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28</w:t>
            </w:r>
          </w:p>
        </w:tc>
        <w:tc>
          <w:tcPr>
            <w:tcW w:w="992" w:type="dxa"/>
          </w:tcPr>
          <w:p w:rsidR="00BF14DF" w:rsidRPr="003B7081" w:rsidRDefault="00BF14DF" w:rsidP="003B7081">
            <w:pPr>
              <w:pStyle w:val="ac"/>
              <w:spacing w:after="0" w:line="240" w:lineRule="auto"/>
              <w:ind w:left="0"/>
              <w:jc w:val="center"/>
              <w:rPr>
                <w:rFonts w:ascii="Times New Roman" w:hAnsi="Times New Roman" w:cs="Times New Roman"/>
                <w:sz w:val="24"/>
                <w:szCs w:val="24"/>
              </w:rPr>
            </w:pPr>
            <w:r w:rsidRPr="003B7081">
              <w:rPr>
                <w:rFonts w:ascii="Times New Roman" w:hAnsi="Times New Roman" w:cs="Times New Roman"/>
                <w:sz w:val="24"/>
                <w:szCs w:val="24"/>
              </w:rPr>
              <w:t>2</w:t>
            </w:r>
          </w:p>
        </w:tc>
        <w:tc>
          <w:tcPr>
            <w:tcW w:w="3351"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Новый год. Подготовка к празднику</w:t>
            </w:r>
          </w:p>
        </w:tc>
        <w:tc>
          <w:tcPr>
            <w:tcW w:w="3544" w:type="dxa"/>
          </w:tcPr>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sz w:val="24"/>
                <w:szCs w:val="24"/>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6520" w:type="dxa"/>
          </w:tcPr>
          <w:p w:rsidR="00BF14DF" w:rsidRPr="003B7081" w:rsidRDefault="00BF14DF" w:rsidP="003B7081">
            <w:pPr>
              <w:spacing w:after="0" w:line="240" w:lineRule="auto"/>
              <w:rPr>
                <w:rFonts w:ascii="Times New Roman" w:hAnsi="Times New Roman" w:cs="Times New Roman"/>
                <w:b/>
                <w:iCs/>
                <w:sz w:val="24"/>
                <w:szCs w:val="24"/>
              </w:rPr>
            </w:pPr>
            <w:r w:rsidRPr="003B7081">
              <w:rPr>
                <w:rFonts w:ascii="Times New Roman" w:hAnsi="Times New Roman" w:cs="Times New Roman"/>
                <w:b/>
                <w:iCs/>
                <w:sz w:val="24"/>
                <w:szCs w:val="24"/>
              </w:rPr>
              <w:t>Научатся: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и дополнять </w:t>
            </w:r>
            <w:r w:rsidRPr="003B7081">
              <w:rPr>
                <w:rFonts w:ascii="Times New Roman" w:hAnsi="Times New Roman" w:cs="Times New Roman"/>
                <w:sz w:val="24"/>
                <w:szCs w:val="24"/>
              </w:rPr>
              <w:t>предложения с помощью учителя.</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w:t>
            </w:r>
            <w:r w:rsidRPr="003B7081">
              <w:rPr>
                <w:rFonts w:ascii="Times New Roman" w:hAnsi="Times New Roman" w:cs="Times New Roman"/>
                <w:b/>
                <w:iCs/>
                <w:sz w:val="24"/>
                <w:szCs w:val="24"/>
              </w:rPr>
              <w:t xml:space="preserve">Называть </w:t>
            </w:r>
            <w:r w:rsidRPr="003B7081">
              <w:rPr>
                <w:rFonts w:ascii="Times New Roman" w:hAnsi="Times New Roman" w:cs="Times New Roman"/>
                <w:iCs/>
                <w:sz w:val="24"/>
                <w:szCs w:val="24"/>
              </w:rPr>
              <w:t>слова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Коммуникативные: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Познавательные:</w:t>
            </w:r>
          </w:p>
          <w:p w:rsidR="00BF14DF" w:rsidRPr="003B7081" w:rsidRDefault="00BF14DF" w:rsidP="003B7081">
            <w:pPr>
              <w:pStyle w:val="ac"/>
              <w:spacing w:after="0" w:line="240" w:lineRule="auto"/>
              <w:ind w:left="0"/>
              <w:rPr>
                <w:rFonts w:ascii="Times New Roman" w:hAnsi="Times New Roman" w:cs="Times New Roman"/>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bl>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t>I</w:t>
      </w:r>
      <w:r w:rsidRPr="003B7081">
        <w:rPr>
          <w:rFonts w:ascii="Times New Roman" w:hAnsi="Times New Roman" w:cs="Times New Roman"/>
          <w:b/>
          <w:sz w:val="24"/>
          <w:szCs w:val="24"/>
          <w:lang w:val="en-US"/>
        </w:rPr>
        <w:t>I</w:t>
      </w:r>
      <w:r w:rsidRPr="003B7081">
        <w:rPr>
          <w:rFonts w:ascii="Times New Roman" w:hAnsi="Times New Roman" w:cs="Times New Roman"/>
          <w:b/>
          <w:sz w:val="24"/>
          <w:szCs w:val="24"/>
        </w:rPr>
        <w:t>I четверть – 33 ч.</w:t>
      </w:r>
    </w:p>
    <w:tbl>
      <w:tblPr>
        <w:tblW w:w="15093" w:type="dxa"/>
        <w:jc w:val="center"/>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11"/>
        <w:gridCol w:w="3402"/>
        <w:gridCol w:w="3544"/>
        <w:gridCol w:w="6626"/>
      </w:tblGrid>
      <w:tr w:rsidR="00BF14DF" w:rsidRPr="003B7081" w:rsidTr="0088439F">
        <w:trPr>
          <w:trHeight w:val="390"/>
          <w:jc w:val="center"/>
        </w:trPr>
        <w:tc>
          <w:tcPr>
            <w:tcW w:w="710" w:type="dxa"/>
            <w:vMerge w:val="restart"/>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 xml:space="preserve">№ </w:t>
            </w:r>
            <w:r w:rsidRPr="003B7081">
              <w:rPr>
                <w:rFonts w:ascii="Times New Roman" w:hAnsi="Times New Roman" w:cs="Times New Roman"/>
                <w:b/>
                <w:sz w:val="24"/>
                <w:szCs w:val="24"/>
              </w:rPr>
              <w:lastRenderedPageBreak/>
              <w:t>ур.</w:t>
            </w:r>
          </w:p>
        </w:tc>
        <w:tc>
          <w:tcPr>
            <w:tcW w:w="811" w:type="dxa"/>
            <w:vMerge w:val="restart"/>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lastRenderedPageBreak/>
              <w:t>Кол-</w:t>
            </w:r>
            <w:r w:rsidRPr="003B7081">
              <w:rPr>
                <w:rFonts w:ascii="Times New Roman" w:hAnsi="Times New Roman" w:cs="Times New Roman"/>
                <w:b/>
                <w:sz w:val="24"/>
                <w:szCs w:val="24"/>
              </w:rPr>
              <w:lastRenderedPageBreak/>
              <w:t>во час.</w:t>
            </w:r>
          </w:p>
        </w:tc>
        <w:tc>
          <w:tcPr>
            <w:tcW w:w="3402" w:type="dxa"/>
            <w:vMerge w:val="restart"/>
          </w:tcPr>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lastRenderedPageBreak/>
              <w:t>Тема</w:t>
            </w:r>
          </w:p>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lastRenderedPageBreak/>
              <w:t>урока</w:t>
            </w:r>
          </w:p>
        </w:tc>
        <w:tc>
          <w:tcPr>
            <w:tcW w:w="10170" w:type="dxa"/>
            <w:gridSpan w:val="2"/>
          </w:tcPr>
          <w:p w:rsidR="00BF14DF" w:rsidRPr="003B7081" w:rsidRDefault="00BF14DF" w:rsidP="003B7081">
            <w:pPr>
              <w:spacing w:after="0" w:line="240" w:lineRule="auto"/>
              <w:jc w:val="center"/>
              <w:rPr>
                <w:rFonts w:ascii="Times New Roman" w:hAnsi="Times New Roman" w:cs="Times New Roman"/>
                <w:b/>
                <w:sz w:val="24"/>
                <w:szCs w:val="24"/>
              </w:rPr>
            </w:pPr>
          </w:p>
        </w:tc>
      </w:tr>
      <w:tr w:rsidR="00BF14DF" w:rsidRPr="003B7081" w:rsidTr="0088439F">
        <w:trPr>
          <w:trHeight w:val="604"/>
          <w:jc w:val="center"/>
        </w:trPr>
        <w:tc>
          <w:tcPr>
            <w:tcW w:w="710" w:type="dxa"/>
            <w:vMerge/>
          </w:tcPr>
          <w:p w:rsidR="00BF14DF" w:rsidRPr="003B7081" w:rsidRDefault="00BF14DF" w:rsidP="003B7081">
            <w:pPr>
              <w:spacing w:after="0" w:line="240" w:lineRule="auto"/>
              <w:rPr>
                <w:rFonts w:ascii="Times New Roman" w:hAnsi="Times New Roman" w:cs="Times New Roman"/>
                <w:b/>
                <w:sz w:val="24"/>
                <w:szCs w:val="24"/>
              </w:rPr>
            </w:pPr>
          </w:p>
        </w:tc>
        <w:tc>
          <w:tcPr>
            <w:tcW w:w="811" w:type="dxa"/>
            <w:vMerge/>
          </w:tcPr>
          <w:p w:rsidR="00BF14DF" w:rsidRPr="003B7081" w:rsidRDefault="00BF14DF" w:rsidP="003B7081">
            <w:pPr>
              <w:spacing w:after="0" w:line="240" w:lineRule="auto"/>
              <w:rPr>
                <w:rFonts w:ascii="Times New Roman" w:hAnsi="Times New Roman" w:cs="Times New Roman"/>
                <w:b/>
                <w:sz w:val="24"/>
                <w:szCs w:val="24"/>
              </w:rPr>
            </w:pPr>
          </w:p>
        </w:tc>
        <w:tc>
          <w:tcPr>
            <w:tcW w:w="3402" w:type="dxa"/>
            <w:vMerge/>
          </w:tcPr>
          <w:p w:rsidR="00BF14DF" w:rsidRPr="003B7081" w:rsidRDefault="00BF14DF" w:rsidP="003B7081">
            <w:pPr>
              <w:spacing w:after="0" w:line="240" w:lineRule="auto"/>
              <w:rPr>
                <w:rFonts w:ascii="Times New Roman" w:hAnsi="Times New Roman" w:cs="Times New Roman"/>
                <w:b/>
                <w:sz w:val="24"/>
                <w:szCs w:val="24"/>
              </w:rPr>
            </w:pPr>
          </w:p>
        </w:tc>
        <w:tc>
          <w:tcPr>
            <w:tcW w:w="3544" w:type="dxa"/>
            <w:vAlign w:val="center"/>
          </w:tcPr>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bCs/>
                <w:sz w:val="24"/>
                <w:szCs w:val="24"/>
              </w:rPr>
              <w:t>Лексический материал</w:t>
            </w:r>
          </w:p>
        </w:tc>
        <w:tc>
          <w:tcPr>
            <w:tcW w:w="6626" w:type="dxa"/>
            <w:vAlign w:val="center"/>
          </w:tcPr>
          <w:p w:rsidR="00BF14DF" w:rsidRPr="003B7081" w:rsidRDefault="00BF14DF" w:rsidP="003B7081">
            <w:pPr>
              <w:spacing w:after="0" w:line="240" w:lineRule="auto"/>
              <w:jc w:val="center"/>
              <w:rPr>
                <w:rFonts w:ascii="Times New Roman" w:hAnsi="Times New Roman" w:cs="Times New Roman"/>
                <w:b/>
                <w:iCs/>
                <w:sz w:val="24"/>
                <w:szCs w:val="24"/>
              </w:rPr>
            </w:pPr>
            <w:r w:rsidRPr="003B7081">
              <w:rPr>
                <w:rFonts w:ascii="Times New Roman" w:hAnsi="Times New Roman" w:cs="Times New Roman"/>
                <w:b/>
                <w:iCs/>
                <w:sz w:val="24"/>
                <w:szCs w:val="24"/>
              </w:rPr>
              <w:t>Характеристика деятельности</w:t>
            </w:r>
          </w:p>
          <w:p w:rsidR="00BF14DF" w:rsidRPr="003B7081" w:rsidRDefault="00BF14DF" w:rsidP="003B7081">
            <w:pPr>
              <w:spacing w:after="0" w:line="240" w:lineRule="auto"/>
              <w:jc w:val="center"/>
              <w:rPr>
                <w:rFonts w:ascii="Times New Roman" w:hAnsi="Times New Roman" w:cs="Times New Roman"/>
                <w:sz w:val="24"/>
                <w:szCs w:val="24"/>
              </w:rPr>
            </w:pPr>
            <w:r w:rsidRPr="003B7081">
              <w:rPr>
                <w:rFonts w:ascii="Times New Roman" w:hAnsi="Times New Roman" w:cs="Times New Roman"/>
                <w:b/>
                <w:iCs/>
                <w:sz w:val="24"/>
                <w:szCs w:val="24"/>
              </w:rPr>
              <w:t>учащихся</w:t>
            </w: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1</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Зимой. Зимние забавы.</w:t>
            </w:r>
          </w:p>
          <w:p w:rsidR="00BF14DF" w:rsidRPr="003B7081" w:rsidRDefault="00BF14DF" w:rsidP="003B7081">
            <w:pPr>
              <w:spacing w:after="0" w:line="240" w:lineRule="auto"/>
              <w:rPr>
                <w:rFonts w:ascii="Times New Roman" w:hAnsi="Times New Roman" w:cs="Times New Roman"/>
                <w:b/>
                <w:sz w:val="24"/>
                <w:szCs w:val="24"/>
              </w:rPr>
            </w:pP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понятий: погода зимой, зимние забавы.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Словарь: лыжи, коньки, забор, каток, баба, санки, снежок, ком, горка.</w:t>
            </w:r>
          </w:p>
        </w:tc>
        <w:tc>
          <w:tcPr>
            <w:tcW w:w="6626"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 xml:space="preserve">Составлять и дополнять </w:t>
            </w:r>
            <w:r w:rsidRPr="003B7081">
              <w:rPr>
                <w:rFonts w:ascii="Times New Roman" w:hAnsi="Times New Roman" w:cs="Times New Roman"/>
                <w:sz w:val="24"/>
                <w:szCs w:val="24"/>
              </w:rPr>
              <w:t xml:space="preserve">предложения по картинке с помощью учителя и опорных конструкций; </w:t>
            </w:r>
            <w:r w:rsidRPr="003B7081">
              <w:rPr>
                <w:rFonts w:ascii="Times New Roman" w:hAnsi="Times New Roman" w:cs="Times New Roman"/>
                <w:b/>
                <w:iCs/>
                <w:sz w:val="24"/>
                <w:szCs w:val="24"/>
              </w:rPr>
              <w:t>соотносить</w:t>
            </w:r>
            <w:r w:rsidRPr="003B7081">
              <w:rPr>
                <w:rFonts w:ascii="Times New Roman" w:hAnsi="Times New Roman" w:cs="Times New Roman"/>
                <w:iCs/>
                <w:sz w:val="24"/>
                <w:szCs w:val="24"/>
              </w:rPr>
              <w:t xml:space="preserve"> печатные слова с картинкой;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w:t>
            </w: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5</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Семья.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 что делает?</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Дедушка, бабушка, папа, мама, брат, сестра</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берёт …? Что несёт ..? Что читает …? Что шьёт …? Что вяжет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Кофта, кукла, машина, книга</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жарит …? Что варит …? Что режет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держит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пьёт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Картофель, молоко, бутылка, хлеб, капуста</w:t>
            </w:r>
          </w:p>
        </w:tc>
        <w:tc>
          <w:tcPr>
            <w:tcW w:w="6626"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 xml:space="preserve">Составлять и дополнять </w:t>
            </w:r>
            <w:r w:rsidRPr="003B7081">
              <w:rPr>
                <w:rFonts w:ascii="Times New Roman" w:hAnsi="Times New Roman" w:cs="Times New Roman"/>
                <w:sz w:val="24"/>
                <w:szCs w:val="24"/>
              </w:rPr>
              <w:t>предложения с помощью учителя и по вопросам;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 р</w:t>
            </w:r>
            <w:r w:rsidRPr="003B7081">
              <w:rPr>
                <w:rFonts w:ascii="Times New Roman" w:hAnsi="Times New Roman" w:cs="Times New Roman"/>
                <w:b/>
                <w:iCs/>
                <w:sz w:val="24"/>
                <w:szCs w:val="24"/>
              </w:rPr>
              <w:t xml:space="preserve">аспределять </w:t>
            </w:r>
            <w:r w:rsidRPr="003B7081">
              <w:rPr>
                <w:rFonts w:ascii="Times New Roman" w:hAnsi="Times New Roman" w:cs="Times New Roman"/>
                <w:iCs/>
                <w:sz w:val="24"/>
                <w:szCs w:val="24"/>
              </w:rPr>
              <w:t>слова по вопросам; р</w:t>
            </w:r>
            <w:r w:rsidRPr="003B7081">
              <w:rPr>
                <w:rFonts w:ascii="Times New Roman" w:hAnsi="Times New Roman" w:cs="Times New Roman"/>
                <w:b/>
                <w:iCs/>
                <w:sz w:val="24"/>
                <w:szCs w:val="24"/>
              </w:rPr>
              <w:t xml:space="preserve">азличать и распределять </w:t>
            </w:r>
            <w:r w:rsidRPr="003B7081">
              <w:rPr>
                <w:rFonts w:ascii="Times New Roman" w:hAnsi="Times New Roman" w:cs="Times New Roman"/>
                <w:iCs/>
                <w:sz w:val="24"/>
                <w:szCs w:val="24"/>
              </w:rPr>
              <w:t>слова-предметы по цвету;</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p>
        </w:tc>
      </w:tr>
      <w:tr w:rsidR="00BF14DF" w:rsidRPr="003B7081" w:rsidTr="0088439F">
        <w:trPr>
          <w:trHeight w:val="1685"/>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6</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7</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8</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9</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tc>
        <w:tc>
          <w:tcPr>
            <w:tcW w:w="3402" w:type="dxa"/>
          </w:tcPr>
          <w:p w:rsidR="00BF14DF" w:rsidRPr="003B7081" w:rsidRDefault="00BF14DF" w:rsidP="003B7081">
            <w:pPr>
              <w:pStyle w:val="7"/>
              <w:spacing w:before="0" w:line="240" w:lineRule="auto"/>
              <w:rPr>
                <w:rFonts w:ascii="Times New Roman" w:hAnsi="Times New Roman" w:cs="Times New Roman"/>
                <w:i w:val="0"/>
                <w:color w:val="auto"/>
                <w:sz w:val="24"/>
                <w:szCs w:val="24"/>
              </w:rPr>
            </w:pPr>
            <w:r w:rsidRPr="003B7081">
              <w:rPr>
                <w:rFonts w:ascii="Times New Roman" w:hAnsi="Times New Roman" w:cs="Times New Roman"/>
                <w:i w:val="0"/>
                <w:color w:val="auto"/>
                <w:sz w:val="24"/>
                <w:szCs w:val="24"/>
              </w:rPr>
              <w:t>На кухне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 что делает?</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 Чайник, стакан, бидон, миска, чашка, ложка, вилка, ведро, кувшин, сковородка, кастрюля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Стоят, лежит, лежат, стоит, весит, висят </w:t>
            </w:r>
          </w:p>
        </w:tc>
        <w:tc>
          <w:tcPr>
            <w:tcW w:w="6626"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 xml:space="preserve">Составлять и дополнять </w:t>
            </w:r>
            <w:r w:rsidRPr="003B7081">
              <w:rPr>
                <w:rFonts w:ascii="Times New Roman" w:hAnsi="Times New Roman" w:cs="Times New Roman"/>
                <w:sz w:val="24"/>
                <w:szCs w:val="24"/>
              </w:rPr>
              <w:t>предложения с помощью учителя и по вопросам;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 р</w:t>
            </w:r>
            <w:r w:rsidRPr="003B7081">
              <w:rPr>
                <w:rFonts w:ascii="Times New Roman" w:hAnsi="Times New Roman" w:cs="Times New Roman"/>
                <w:b/>
                <w:iCs/>
                <w:sz w:val="24"/>
                <w:szCs w:val="24"/>
              </w:rPr>
              <w:t xml:space="preserve">аспределять </w:t>
            </w:r>
            <w:r w:rsidRPr="003B7081">
              <w:rPr>
                <w:rFonts w:ascii="Times New Roman" w:hAnsi="Times New Roman" w:cs="Times New Roman"/>
                <w:iCs/>
                <w:sz w:val="24"/>
                <w:szCs w:val="24"/>
              </w:rPr>
              <w:t>слова по вопросам; р</w:t>
            </w:r>
            <w:r w:rsidRPr="003B7081">
              <w:rPr>
                <w:rFonts w:ascii="Times New Roman" w:hAnsi="Times New Roman" w:cs="Times New Roman"/>
                <w:b/>
                <w:iCs/>
                <w:sz w:val="24"/>
                <w:szCs w:val="24"/>
              </w:rPr>
              <w:t xml:space="preserve">азличать и распределять </w:t>
            </w:r>
            <w:r w:rsidRPr="003B7081">
              <w:rPr>
                <w:rFonts w:ascii="Times New Roman" w:hAnsi="Times New Roman" w:cs="Times New Roman"/>
                <w:iCs/>
                <w:sz w:val="24"/>
                <w:szCs w:val="24"/>
              </w:rPr>
              <w:t>слова-предметы по форме;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p>
        </w:tc>
      </w:tr>
      <w:tr w:rsidR="00BF14DF" w:rsidRPr="003B7081" w:rsidTr="0088439F">
        <w:trPr>
          <w:trHeight w:val="1252"/>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10</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w:t>
            </w:r>
          </w:p>
          <w:p w:rsidR="00BF14DF" w:rsidRPr="003B7081" w:rsidRDefault="00BF14DF" w:rsidP="003B7081">
            <w:pPr>
              <w:spacing w:after="0" w:line="240" w:lineRule="auto"/>
              <w:rPr>
                <w:rFonts w:ascii="Times New Roman" w:hAnsi="Times New Roman" w:cs="Times New Roman"/>
                <w:sz w:val="24"/>
                <w:szCs w:val="24"/>
              </w:rPr>
            </w:pP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Школа.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понятия: школа (класс, столовая, кухня, туалет, зал, учительская)</w:t>
            </w:r>
          </w:p>
        </w:tc>
        <w:tc>
          <w:tcPr>
            <w:tcW w:w="6626" w:type="dxa"/>
          </w:tcPr>
          <w:p w:rsidR="00BF14DF" w:rsidRPr="003B7081" w:rsidRDefault="00BF14DF" w:rsidP="003B7081">
            <w:pPr>
              <w:spacing w:after="0" w:line="240" w:lineRule="auto"/>
              <w:rPr>
                <w:rFonts w:ascii="Times New Roman" w:hAnsi="Times New Roman" w:cs="Times New Roman"/>
                <w:sz w:val="24"/>
                <w:szCs w:val="24"/>
                <w:u w:val="single"/>
              </w:rPr>
            </w:pP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и дополнять </w:t>
            </w:r>
            <w:r w:rsidRPr="003B7081">
              <w:rPr>
                <w:rFonts w:ascii="Times New Roman" w:hAnsi="Times New Roman" w:cs="Times New Roman"/>
                <w:sz w:val="24"/>
                <w:szCs w:val="24"/>
              </w:rPr>
              <w:t>предложения с помощью учителя и по вопросам;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u w:val="single"/>
              </w:rPr>
            </w:pP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11</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12</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13</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Обобщающие понятия.</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Раскрыть смысл понятий: домашние вещи (холодильник, мочалка, мыльница, утюг, </w:t>
            </w:r>
            <w:r w:rsidRPr="003B7081">
              <w:rPr>
                <w:rFonts w:ascii="Times New Roman" w:hAnsi="Times New Roman" w:cs="Times New Roman"/>
                <w:sz w:val="24"/>
                <w:szCs w:val="24"/>
              </w:rPr>
              <w:lastRenderedPageBreak/>
              <w:t>подушка, расческа, кастрюля, веник, ковер, телевизор, одеяло, зонт), учебные вещи (линейка, счеты, картинка, пенал, книги, тетради, мел, доска, таблица, календарь)</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Распределять</w:t>
            </w:r>
            <w:r w:rsidRPr="003B7081">
              <w:rPr>
                <w:rFonts w:ascii="Times New Roman" w:hAnsi="Times New Roman" w:cs="Times New Roman"/>
                <w:sz w:val="24"/>
                <w:szCs w:val="24"/>
              </w:rPr>
              <w:t xml:space="preserve"> слова по понятиям; с</w:t>
            </w:r>
            <w:r w:rsidRPr="003B7081">
              <w:rPr>
                <w:rFonts w:ascii="Times New Roman" w:hAnsi="Times New Roman" w:cs="Times New Roman"/>
                <w:b/>
                <w:sz w:val="24"/>
                <w:szCs w:val="24"/>
              </w:rPr>
              <w:t>оотносить</w:t>
            </w:r>
            <w:r w:rsidRPr="003B7081">
              <w:rPr>
                <w:rFonts w:ascii="Times New Roman" w:hAnsi="Times New Roman" w:cs="Times New Roman"/>
                <w:sz w:val="24"/>
                <w:szCs w:val="24"/>
              </w:rPr>
              <w:t xml:space="preserve"> слово с картинкой и называть его; у</w:t>
            </w:r>
            <w:r w:rsidRPr="003B7081">
              <w:rPr>
                <w:rFonts w:ascii="Times New Roman" w:hAnsi="Times New Roman" w:cs="Times New Roman"/>
                <w:b/>
                <w:sz w:val="24"/>
                <w:szCs w:val="24"/>
              </w:rPr>
              <w:t>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p>
        </w:tc>
      </w:tr>
      <w:tr w:rsidR="00BF14DF" w:rsidRPr="003B7081" w:rsidTr="0088439F">
        <w:trPr>
          <w:trHeight w:val="534"/>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14</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15</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Употребление слов, отвечающих на вопрос «как?»</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слов, отвечающих на вопрос: «как?»</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sz w:val="24"/>
                <w:szCs w:val="24"/>
              </w:rPr>
              <w:t>Словарь: чисто, грязно, плохо, хорошо, красиво, тихо, громко, правильно, неправильно, быстро, медленно.</w:t>
            </w:r>
          </w:p>
        </w:tc>
        <w:tc>
          <w:tcPr>
            <w:tcW w:w="6626" w:type="dxa"/>
          </w:tcPr>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  р</w:t>
            </w:r>
            <w:r w:rsidRPr="003B7081">
              <w:rPr>
                <w:rFonts w:ascii="Times New Roman" w:hAnsi="Times New Roman" w:cs="Times New Roman"/>
                <w:b/>
                <w:iCs/>
                <w:sz w:val="24"/>
                <w:szCs w:val="24"/>
              </w:rPr>
              <w:t xml:space="preserve">аспределять </w:t>
            </w:r>
            <w:r w:rsidRPr="003B7081">
              <w:rPr>
                <w:rFonts w:ascii="Times New Roman" w:hAnsi="Times New Roman" w:cs="Times New Roman"/>
                <w:iCs/>
                <w:sz w:val="24"/>
                <w:szCs w:val="24"/>
              </w:rPr>
              <w:t xml:space="preserve">слова по вопросам. </w:t>
            </w:r>
          </w:p>
          <w:p w:rsidR="00BF14DF" w:rsidRPr="003B7081" w:rsidRDefault="00BF14DF" w:rsidP="003B7081">
            <w:pPr>
              <w:spacing w:after="0" w:line="240" w:lineRule="auto"/>
              <w:rPr>
                <w:rFonts w:ascii="Times New Roman" w:hAnsi="Times New Roman" w:cs="Times New Roman"/>
                <w:sz w:val="24"/>
                <w:szCs w:val="24"/>
              </w:rPr>
            </w:pP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16</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17</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Одежда, обувь.</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 что делает?</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обобщающих понятий: обувь (ботинки, туфли, сапоги, кроссовки, тапки, босоножки) и одежда (куртка, брюки, платье, носки, кофта, костюм, рубашка, юбка)</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Касса, витрина, продавец, покупатель, магазин.</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конструкциям; в</w:t>
            </w:r>
            <w:r w:rsidRPr="003B7081">
              <w:rPr>
                <w:rFonts w:ascii="Times New Roman" w:hAnsi="Times New Roman" w:cs="Times New Roman"/>
                <w:b/>
                <w:sz w:val="24"/>
                <w:szCs w:val="24"/>
              </w:rPr>
              <w:t xml:space="preserve">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sz w:val="24"/>
                <w:szCs w:val="24"/>
              </w:rPr>
            </w:pP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18</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19</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Режим дня школьника.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Убирает постель, встает, делает зарядку, чистит зубы, умывается, вытирает …, надевает, причесывает, завтракает.</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Соотносить </w:t>
            </w:r>
            <w:r w:rsidRPr="003B7081">
              <w:rPr>
                <w:rFonts w:ascii="Times New Roman" w:hAnsi="Times New Roman" w:cs="Times New Roman"/>
                <w:sz w:val="24"/>
                <w:szCs w:val="24"/>
              </w:rPr>
              <w:t xml:space="preserve">предложение с картинкой; </w:t>
            </w:r>
            <w:r w:rsidRPr="003B7081">
              <w:rPr>
                <w:rFonts w:ascii="Times New Roman" w:hAnsi="Times New Roman" w:cs="Times New Roman"/>
                <w:b/>
                <w:sz w:val="24"/>
                <w:szCs w:val="24"/>
              </w:rPr>
              <w:t xml:space="preserve"> давать</w:t>
            </w:r>
            <w:r w:rsidRPr="003B7081">
              <w:rPr>
                <w:rFonts w:ascii="Times New Roman" w:hAnsi="Times New Roman" w:cs="Times New Roman"/>
                <w:sz w:val="24"/>
                <w:szCs w:val="24"/>
              </w:rPr>
              <w:t xml:space="preserve"> полные и краткие ответы на вопросы;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 о</w:t>
            </w:r>
            <w:r w:rsidRPr="003B7081">
              <w:rPr>
                <w:rFonts w:ascii="Times New Roman" w:hAnsi="Times New Roman" w:cs="Times New Roman"/>
                <w:b/>
                <w:sz w:val="24"/>
                <w:szCs w:val="24"/>
              </w:rPr>
              <w:t>ценивать</w:t>
            </w:r>
            <w:r w:rsidRPr="003B7081">
              <w:rPr>
                <w:rFonts w:ascii="Times New Roman" w:hAnsi="Times New Roman" w:cs="Times New Roman"/>
                <w:sz w:val="24"/>
                <w:szCs w:val="24"/>
              </w:rPr>
              <w:t xml:space="preserve"> результаты своей работы.</w:t>
            </w:r>
            <w:r w:rsidRPr="003B7081">
              <w:rPr>
                <w:rFonts w:ascii="Times New Roman" w:hAnsi="Times New Roman" w:cs="Times New Roman"/>
                <w:sz w:val="24"/>
                <w:szCs w:val="24"/>
              </w:rPr>
              <w:tab/>
            </w:r>
          </w:p>
        </w:tc>
      </w:tr>
      <w:tr w:rsidR="00BF14DF" w:rsidRPr="003B7081" w:rsidTr="0088439F">
        <w:trPr>
          <w:trHeight w:val="2154"/>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20</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21</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22</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 магазине.</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обобщающих понятий: мебель (стол, диван, сервант, буфет, тумбочка), посуда(поднос, сковорода, миска, кружка, чайник), обувь(кроссовки, босоножки, сапоги, валенки, тапки, кроссовки, туфли), одежда (платье, куртка, пуговицы).</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Соотносить </w:t>
            </w:r>
            <w:r w:rsidRPr="003B7081">
              <w:rPr>
                <w:rFonts w:ascii="Times New Roman" w:hAnsi="Times New Roman" w:cs="Times New Roman"/>
                <w:sz w:val="24"/>
                <w:szCs w:val="24"/>
              </w:rPr>
              <w:t>предложение с картинкой; с</w:t>
            </w:r>
            <w:r w:rsidRPr="003B7081">
              <w:rPr>
                <w:rFonts w:ascii="Times New Roman" w:hAnsi="Times New Roman" w:cs="Times New Roman"/>
                <w:b/>
                <w:sz w:val="24"/>
                <w:szCs w:val="24"/>
              </w:rPr>
              <w:t>оставлять</w:t>
            </w:r>
            <w:r w:rsidRPr="003B7081">
              <w:rPr>
                <w:rFonts w:ascii="Times New Roman" w:hAnsi="Times New Roman" w:cs="Times New Roman"/>
                <w:sz w:val="24"/>
                <w:szCs w:val="24"/>
              </w:rPr>
              <w:t xml:space="preserve"> предложения из слов; о</w:t>
            </w:r>
            <w:r w:rsidRPr="003B7081">
              <w:rPr>
                <w:rFonts w:ascii="Times New Roman" w:hAnsi="Times New Roman" w:cs="Times New Roman"/>
                <w:b/>
                <w:sz w:val="24"/>
                <w:szCs w:val="24"/>
              </w:rPr>
              <w:t>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 xml:space="preserve">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u w:val="single"/>
              </w:rPr>
            </w:pPr>
            <w:r w:rsidRPr="003B7081">
              <w:rPr>
                <w:rFonts w:ascii="Times New Roman" w:hAnsi="Times New Roman" w:cs="Times New Roman"/>
                <w:b/>
                <w:sz w:val="24"/>
                <w:szCs w:val="24"/>
              </w:rPr>
              <w:t xml:space="preserve">Формировать </w:t>
            </w:r>
            <w:r w:rsidRPr="003B7081">
              <w:rPr>
                <w:rFonts w:ascii="Times New Roman" w:hAnsi="Times New Roman" w:cs="Times New Roman"/>
                <w:sz w:val="24"/>
                <w:szCs w:val="24"/>
              </w:rPr>
              <w:t>словарь обобщающих понятий.</w:t>
            </w:r>
          </w:p>
        </w:tc>
      </w:tr>
      <w:tr w:rsidR="00BF14DF" w:rsidRPr="003B7081" w:rsidTr="0088439F">
        <w:trPr>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23</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24</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 доме.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 что делает?</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Двор, дом, крыльцо, окно, дверь, труба, крыша, лестница, ступеньки, площадка, крыша,, потолок, пол, стены, сарай, дом, забор, ворота, калитка,, качели.</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бросает мяч, …стирает рубашку, …вешает платье,  … гладит юбку, … кормит козу, …</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 с</w:t>
            </w:r>
            <w:r w:rsidRPr="003B7081">
              <w:rPr>
                <w:rFonts w:ascii="Times New Roman" w:hAnsi="Times New Roman" w:cs="Times New Roman"/>
                <w:b/>
                <w:sz w:val="24"/>
                <w:szCs w:val="24"/>
              </w:rPr>
              <w:t>оотносить и называть</w:t>
            </w:r>
            <w:r w:rsidRPr="003B7081">
              <w:rPr>
                <w:rFonts w:ascii="Times New Roman" w:hAnsi="Times New Roman" w:cs="Times New Roman"/>
                <w:sz w:val="24"/>
                <w:szCs w:val="24"/>
              </w:rPr>
              <w:t xml:space="preserve"> слова по картинке; о</w:t>
            </w:r>
            <w:r w:rsidRPr="003B7081">
              <w:rPr>
                <w:rFonts w:ascii="Times New Roman" w:hAnsi="Times New Roman" w:cs="Times New Roman"/>
                <w:b/>
                <w:sz w:val="24"/>
                <w:szCs w:val="24"/>
              </w:rPr>
              <w:t>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1134"/>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25</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26</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У врача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Термометр, таблетки, капли, лекарство, доктор</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болит? Покажи …Что делает ..?</w:t>
            </w:r>
          </w:p>
        </w:tc>
        <w:tc>
          <w:tcPr>
            <w:tcW w:w="6626"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 р</w:t>
            </w:r>
            <w:r w:rsidRPr="003B7081">
              <w:rPr>
                <w:rFonts w:ascii="Times New Roman" w:hAnsi="Times New Roman" w:cs="Times New Roman"/>
                <w:b/>
                <w:sz w:val="24"/>
                <w:szCs w:val="24"/>
              </w:rPr>
              <w:t xml:space="preserve">азвивать </w:t>
            </w:r>
            <w:r w:rsidRPr="003B7081">
              <w:rPr>
                <w:rFonts w:ascii="Times New Roman" w:hAnsi="Times New Roman" w:cs="Times New Roman"/>
                <w:sz w:val="24"/>
                <w:szCs w:val="24"/>
              </w:rPr>
              <w:t xml:space="preserve">зрительное внимание;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 о</w:t>
            </w:r>
            <w:r w:rsidRPr="003B7081">
              <w:rPr>
                <w:rFonts w:ascii="Times New Roman" w:hAnsi="Times New Roman" w:cs="Times New Roman"/>
                <w:b/>
                <w:sz w:val="24"/>
                <w:szCs w:val="24"/>
              </w:rPr>
              <w:t>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1117"/>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27</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28</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29</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Семья.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Что делает? Куда?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Положи, поставь, повесь…</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Под, на, в</w:t>
            </w:r>
          </w:p>
        </w:tc>
        <w:tc>
          <w:tcPr>
            <w:tcW w:w="6626"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полные и краткие ответы на вопросы; с</w:t>
            </w:r>
            <w:r w:rsidRPr="003B7081">
              <w:rPr>
                <w:rFonts w:ascii="Times New Roman" w:hAnsi="Times New Roman" w:cs="Times New Roman"/>
                <w:b/>
                <w:sz w:val="24"/>
                <w:szCs w:val="24"/>
              </w:rPr>
              <w:t>оотносить и называть</w:t>
            </w:r>
            <w:r w:rsidRPr="003B7081">
              <w:rPr>
                <w:rFonts w:ascii="Times New Roman" w:hAnsi="Times New Roman" w:cs="Times New Roman"/>
                <w:sz w:val="24"/>
                <w:szCs w:val="24"/>
              </w:rPr>
              <w:t xml:space="preserve"> слова по картинке; р</w:t>
            </w:r>
            <w:r w:rsidRPr="003B7081">
              <w:rPr>
                <w:rFonts w:ascii="Times New Roman" w:hAnsi="Times New Roman" w:cs="Times New Roman"/>
                <w:b/>
                <w:sz w:val="24"/>
                <w:szCs w:val="24"/>
              </w:rPr>
              <w:t>азличать и распределять</w:t>
            </w:r>
            <w:r w:rsidRPr="003B7081">
              <w:rPr>
                <w:rFonts w:ascii="Times New Roman" w:hAnsi="Times New Roman" w:cs="Times New Roman"/>
                <w:sz w:val="24"/>
                <w:szCs w:val="24"/>
              </w:rPr>
              <w:t xml:space="preserve"> слова по картинкам.</w:t>
            </w:r>
          </w:p>
        </w:tc>
      </w:tr>
      <w:tr w:rsidR="00BF14DF" w:rsidRPr="003B7081" w:rsidTr="0088439F">
        <w:trPr>
          <w:trHeight w:val="180"/>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30</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31</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Что делает? Куда?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ставит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кладёт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наливает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вешает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Что делает? Что? Куда?</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краткие ответы на вопросы; с</w:t>
            </w:r>
            <w:r w:rsidRPr="003B7081">
              <w:rPr>
                <w:rFonts w:ascii="Times New Roman" w:hAnsi="Times New Roman" w:cs="Times New Roman"/>
                <w:b/>
                <w:sz w:val="24"/>
                <w:szCs w:val="24"/>
              </w:rPr>
              <w:t>оотносить и называть</w:t>
            </w:r>
            <w:r w:rsidRPr="003B7081">
              <w:rPr>
                <w:rFonts w:ascii="Times New Roman" w:hAnsi="Times New Roman" w:cs="Times New Roman"/>
                <w:sz w:val="24"/>
                <w:szCs w:val="24"/>
              </w:rPr>
              <w:t xml:space="preserve"> слова по картинке;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различать и распределять</w:t>
            </w:r>
            <w:r w:rsidRPr="003B7081">
              <w:rPr>
                <w:rFonts w:ascii="Times New Roman" w:hAnsi="Times New Roman" w:cs="Times New Roman"/>
                <w:sz w:val="24"/>
                <w:szCs w:val="24"/>
              </w:rPr>
              <w:t xml:space="preserve"> слова по картинкам; о</w:t>
            </w:r>
            <w:r w:rsidRPr="003B7081">
              <w:rPr>
                <w:rFonts w:ascii="Times New Roman" w:hAnsi="Times New Roman" w:cs="Times New Roman"/>
                <w:b/>
                <w:sz w:val="24"/>
                <w:szCs w:val="24"/>
              </w:rPr>
              <w:t>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180"/>
          <w:jc w:val="center"/>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32</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33</w:t>
            </w:r>
          </w:p>
        </w:tc>
        <w:tc>
          <w:tcPr>
            <w:tcW w:w="811"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Один, одна одно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Что делает? Куда?</w:t>
            </w:r>
          </w:p>
        </w:tc>
        <w:tc>
          <w:tcPr>
            <w:tcW w:w="354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Лес, тумбочка, гнездо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 птица, лес, летит</w:t>
            </w:r>
          </w:p>
        </w:tc>
        <w:tc>
          <w:tcPr>
            <w:tcW w:w="6626"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 xml:space="preserve">с помощью учителя и по опорным схемам; </w:t>
            </w:r>
            <w:r w:rsidRPr="003B7081">
              <w:rPr>
                <w:rFonts w:ascii="Times New Roman" w:hAnsi="Times New Roman" w:cs="Times New Roman"/>
                <w:b/>
                <w:sz w:val="24"/>
                <w:szCs w:val="24"/>
              </w:rPr>
              <w:t>давать</w:t>
            </w:r>
            <w:r w:rsidRPr="003B7081">
              <w:rPr>
                <w:rFonts w:ascii="Times New Roman" w:hAnsi="Times New Roman" w:cs="Times New Roman"/>
                <w:sz w:val="24"/>
                <w:szCs w:val="24"/>
              </w:rPr>
              <w:t xml:space="preserve"> краткие ответы на вопросы; с</w:t>
            </w:r>
            <w:r w:rsidRPr="003B7081">
              <w:rPr>
                <w:rFonts w:ascii="Times New Roman" w:hAnsi="Times New Roman" w:cs="Times New Roman"/>
                <w:b/>
                <w:sz w:val="24"/>
                <w:szCs w:val="24"/>
              </w:rPr>
              <w:t>оотносить и называть</w:t>
            </w:r>
            <w:r w:rsidRPr="003B7081">
              <w:rPr>
                <w:rFonts w:ascii="Times New Roman" w:hAnsi="Times New Roman" w:cs="Times New Roman"/>
                <w:sz w:val="24"/>
                <w:szCs w:val="24"/>
              </w:rPr>
              <w:t xml:space="preserve"> слова по картинке;</w:t>
            </w:r>
          </w:p>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различать и распределять</w:t>
            </w:r>
            <w:r w:rsidRPr="003B7081">
              <w:rPr>
                <w:rFonts w:ascii="Times New Roman" w:hAnsi="Times New Roman" w:cs="Times New Roman"/>
                <w:sz w:val="24"/>
                <w:szCs w:val="24"/>
              </w:rPr>
              <w:t xml:space="preserve"> слова по картинкам; о</w:t>
            </w:r>
            <w:r w:rsidRPr="003B7081">
              <w:rPr>
                <w:rFonts w:ascii="Times New Roman" w:hAnsi="Times New Roman" w:cs="Times New Roman"/>
                <w:b/>
                <w:sz w:val="24"/>
                <w:szCs w:val="24"/>
              </w:rPr>
              <w:t>ценивать</w:t>
            </w:r>
            <w:r w:rsidRPr="003B7081">
              <w:rPr>
                <w:rFonts w:ascii="Times New Roman" w:hAnsi="Times New Roman" w:cs="Times New Roman"/>
                <w:sz w:val="24"/>
                <w:szCs w:val="24"/>
              </w:rPr>
              <w:t xml:space="preserve"> </w:t>
            </w:r>
            <w:r w:rsidRPr="003B7081">
              <w:rPr>
                <w:rFonts w:ascii="Times New Roman" w:hAnsi="Times New Roman" w:cs="Times New Roman"/>
                <w:sz w:val="24"/>
                <w:szCs w:val="24"/>
              </w:rPr>
              <w:lastRenderedPageBreak/>
              <w:t>результаты своей работы.</w:t>
            </w:r>
          </w:p>
        </w:tc>
      </w:tr>
    </w:tbl>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lang w:val="en-US"/>
        </w:rPr>
        <w:lastRenderedPageBreak/>
        <w:t xml:space="preserve">IV </w:t>
      </w:r>
      <w:r w:rsidRPr="003B7081">
        <w:rPr>
          <w:rFonts w:ascii="Times New Roman" w:hAnsi="Times New Roman" w:cs="Times New Roman"/>
          <w:b/>
          <w:sz w:val="24"/>
          <w:szCs w:val="24"/>
        </w:rPr>
        <w:t xml:space="preserve"> четверть – 31 час</w:t>
      </w:r>
    </w:p>
    <w:tbl>
      <w:tblPr>
        <w:tblpPr w:leftFromText="180" w:rightFromText="180" w:vertAnchor="text" w:horzAnchor="margin" w:tblpXSpec="center" w:tblpY="-7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74"/>
        <w:gridCol w:w="3402"/>
        <w:gridCol w:w="3402"/>
        <w:gridCol w:w="6804"/>
      </w:tblGrid>
      <w:tr w:rsidR="00BF14DF" w:rsidRPr="003B7081" w:rsidTr="0088439F">
        <w:trPr>
          <w:trHeight w:val="390"/>
        </w:trPr>
        <w:tc>
          <w:tcPr>
            <w:tcW w:w="710" w:type="dxa"/>
            <w:vMerge w:val="restart"/>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lastRenderedPageBreak/>
              <w:t>№ ур.</w:t>
            </w:r>
          </w:p>
        </w:tc>
        <w:tc>
          <w:tcPr>
            <w:tcW w:w="674" w:type="dxa"/>
            <w:vMerge w:val="restart"/>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Кол-во час</w:t>
            </w:r>
          </w:p>
        </w:tc>
        <w:tc>
          <w:tcPr>
            <w:tcW w:w="3402" w:type="dxa"/>
            <w:vMerge w:val="restart"/>
          </w:tcPr>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t>Тема</w:t>
            </w:r>
          </w:p>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t>урока</w:t>
            </w:r>
          </w:p>
        </w:tc>
        <w:tc>
          <w:tcPr>
            <w:tcW w:w="10206" w:type="dxa"/>
            <w:gridSpan w:val="2"/>
          </w:tcPr>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t>Планируемые результаты  (в соответствии с ФГОС)</w:t>
            </w:r>
          </w:p>
        </w:tc>
      </w:tr>
      <w:tr w:rsidR="00BF14DF" w:rsidRPr="003B7081" w:rsidTr="0088439F">
        <w:trPr>
          <w:trHeight w:val="585"/>
        </w:trPr>
        <w:tc>
          <w:tcPr>
            <w:tcW w:w="710" w:type="dxa"/>
            <w:vMerge/>
          </w:tcPr>
          <w:p w:rsidR="00BF14DF" w:rsidRPr="003B7081" w:rsidRDefault="00BF14DF" w:rsidP="003B7081">
            <w:pPr>
              <w:spacing w:after="0" w:line="240" w:lineRule="auto"/>
              <w:rPr>
                <w:rFonts w:ascii="Times New Roman" w:hAnsi="Times New Roman" w:cs="Times New Roman"/>
                <w:b/>
                <w:sz w:val="24"/>
                <w:szCs w:val="24"/>
              </w:rPr>
            </w:pPr>
          </w:p>
        </w:tc>
        <w:tc>
          <w:tcPr>
            <w:tcW w:w="674" w:type="dxa"/>
            <w:vMerge/>
          </w:tcPr>
          <w:p w:rsidR="00BF14DF" w:rsidRPr="003B7081" w:rsidRDefault="00BF14DF" w:rsidP="003B7081">
            <w:pPr>
              <w:spacing w:after="0" w:line="240" w:lineRule="auto"/>
              <w:rPr>
                <w:rFonts w:ascii="Times New Roman" w:hAnsi="Times New Roman" w:cs="Times New Roman"/>
                <w:b/>
                <w:sz w:val="24"/>
                <w:szCs w:val="24"/>
              </w:rPr>
            </w:pPr>
          </w:p>
        </w:tc>
        <w:tc>
          <w:tcPr>
            <w:tcW w:w="3402" w:type="dxa"/>
            <w:vMerge/>
          </w:tcPr>
          <w:p w:rsidR="00BF14DF" w:rsidRPr="003B7081" w:rsidRDefault="00BF14DF" w:rsidP="003B7081">
            <w:pPr>
              <w:spacing w:after="0" w:line="240" w:lineRule="auto"/>
              <w:rPr>
                <w:rFonts w:ascii="Times New Roman" w:hAnsi="Times New Roman" w:cs="Times New Roman"/>
                <w:b/>
                <w:sz w:val="24"/>
                <w:szCs w:val="24"/>
              </w:rPr>
            </w:pPr>
          </w:p>
        </w:tc>
        <w:tc>
          <w:tcPr>
            <w:tcW w:w="3402" w:type="dxa"/>
            <w:vAlign w:val="center"/>
          </w:tcPr>
          <w:p w:rsidR="00BF14DF" w:rsidRPr="003B7081" w:rsidRDefault="00BF14DF" w:rsidP="003B7081">
            <w:pPr>
              <w:spacing w:after="0" w:line="240" w:lineRule="auto"/>
              <w:jc w:val="center"/>
              <w:rPr>
                <w:rFonts w:ascii="Times New Roman" w:hAnsi="Times New Roman" w:cs="Times New Roman"/>
                <w:b/>
                <w:sz w:val="24"/>
                <w:szCs w:val="24"/>
              </w:rPr>
            </w:pPr>
            <w:r w:rsidRPr="003B7081">
              <w:rPr>
                <w:rFonts w:ascii="Times New Roman" w:hAnsi="Times New Roman" w:cs="Times New Roman"/>
                <w:b/>
                <w:sz w:val="24"/>
                <w:szCs w:val="24"/>
              </w:rPr>
              <w:t>Понятия</w:t>
            </w:r>
          </w:p>
        </w:tc>
        <w:tc>
          <w:tcPr>
            <w:tcW w:w="6804" w:type="dxa"/>
            <w:vAlign w:val="center"/>
          </w:tcPr>
          <w:p w:rsidR="00BF14DF" w:rsidRPr="003B7081" w:rsidRDefault="00BF14DF" w:rsidP="003B7081">
            <w:pPr>
              <w:spacing w:after="0" w:line="240" w:lineRule="auto"/>
              <w:jc w:val="center"/>
              <w:rPr>
                <w:rFonts w:ascii="Times New Roman" w:hAnsi="Times New Roman" w:cs="Times New Roman"/>
                <w:b/>
                <w:iCs/>
                <w:sz w:val="24"/>
                <w:szCs w:val="24"/>
              </w:rPr>
            </w:pPr>
            <w:r w:rsidRPr="003B7081">
              <w:rPr>
                <w:rFonts w:ascii="Times New Roman" w:hAnsi="Times New Roman" w:cs="Times New Roman"/>
                <w:b/>
                <w:iCs/>
                <w:sz w:val="24"/>
                <w:szCs w:val="24"/>
              </w:rPr>
              <w:t>Характеристика деятельности</w:t>
            </w:r>
          </w:p>
          <w:p w:rsidR="00BF14DF" w:rsidRPr="003B7081" w:rsidRDefault="00BF14DF" w:rsidP="003B7081">
            <w:pPr>
              <w:spacing w:after="0" w:line="240" w:lineRule="auto"/>
              <w:jc w:val="center"/>
              <w:rPr>
                <w:rFonts w:ascii="Times New Roman" w:hAnsi="Times New Roman" w:cs="Times New Roman"/>
                <w:sz w:val="24"/>
                <w:szCs w:val="24"/>
              </w:rPr>
            </w:pPr>
            <w:r w:rsidRPr="003B7081">
              <w:rPr>
                <w:rFonts w:ascii="Times New Roman" w:hAnsi="Times New Roman" w:cs="Times New Roman"/>
                <w:b/>
                <w:iCs/>
                <w:sz w:val="24"/>
                <w:szCs w:val="24"/>
              </w:rPr>
              <w:t>учащихся</w:t>
            </w: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Весна.</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понятий: погода весной.</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Словарь: тает снег, лед, льдина, первые цветы, набухли почки, распускаются листья.</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и </w:t>
            </w:r>
            <w:r w:rsidRPr="003B7081">
              <w:rPr>
                <w:rFonts w:ascii="Times New Roman" w:hAnsi="Times New Roman" w:cs="Times New Roman"/>
                <w:b/>
                <w:sz w:val="24"/>
                <w:szCs w:val="24"/>
              </w:rPr>
              <w:t xml:space="preserve">обогащать </w:t>
            </w:r>
            <w:r w:rsidRPr="003B7081">
              <w:rPr>
                <w:rFonts w:ascii="Times New Roman" w:hAnsi="Times New Roman" w:cs="Times New Roman"/>
                <w:sz w:val="24"/>
                <w:szCs w:val="24"/>
              </w:rPr>
              <w:t>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 «Весна»</w:t>
            </w:r>
          </w:p>
          <w:p w:rsidR="00BF14DF" w:rsidRPr="003B7081" w:rsidRDefault="00BF14DF" w:rsidP="003B7081">
            <w:pPr>
              <w:spacing w:after="0" w:line="240" w:lineRule="auto"/>
              <w:rPr>
                <w:rFonts w:ascii="Times New Roman" w:hAnsi="Times New Roman" w:cs="Times New Roman"/>
                <w:sz w:val="24"/>
                <w:szCs w:val="24"/>
              </w:rPr>
            </w:pP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Раскрыть смысл понятий: погода весной, весенние каникулы.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Словарь: двор, парк, улица, тает, светит, зашло, идет, прошел, дождь, снег, солнце.</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и </w:t>
            </w:r>
            <w:r w:rsidRPr="003B7081">
              <w:rPr>
                <w:rFonts w:ascii="Times New Roman" w:hAnsi="Times New Roman" w:cs="Times New Roman"/>
                <w:b/>
                <w:sz w:val="24"/>
                <w:szCs w:val="24"/>
              </w:rPr>
              <w:t xml:space="preserve">обогащать </w:t>
            </w:r>
            <w:r w:rsidRPr="003B7081">
              <w:rPr>
                <w:rFonts w:ascii="Times New Roman" w:hAnsi="Times New Roman" w:cs="Times New Roman"/>
                <w:sz w:val="24"/>
                <w:szCs w:val="24"/>
              </w:rPr>
              <w:t>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5</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6</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Один, одна одно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Какая? Какое?</w:t>
            </w:r>
          </w:p>
          <w:p w:rsidR="00BF14DF" w:rsidRPr="003B7081" w:rsidRDefault="00BF14DF" w:rsidP="003B7081">
            <w:pPr>
              <w:spacing w:after="0" w:line="240" w:lineRule="auto"/>
              <w:rPr>
                <w:rFonts w:ascii="Times New Roman" w:hAnsi="Times New Roman" w:cs="Times New Roman"/>
                <w:sz w:val="24"/>
                <w:szCs w:val="24"/>
              </w:rPr>
            </w:pP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Какое одеяло по цвету? Какая машина по цвету?</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шар по цвету?</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одинаковое по цвету? Покажи.</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разное по цвету ? Покажи.</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Различать</w:t>
            </w:r>
            <w:r w:rsidRPr="003B7081">
              <w:rPr>
                <w:rFonts w:ascii="Times New Roman" w:hAnsi="Times New Roman" w:cs="Times New Roman"/>
                <w:bCs/>
                <w:sz w:val="24"/>
                <w:szCs w:val="24"/>
              </w:rPr>
              <w:t xml:space="preserve"> предметы по цвету</w:t>
            </w:r>
          </w:p>
          <w:p w:rsidR="00BF14DF" w:rsidRPr="003B7081" w:rsidRDefault="00BF14DF" w:rsidP="003B7081">
            <w:pPr>
              <w:spacing w:after="0" w:line="240" w:lineRule="auto"/>
              <w:jc w:val="both"/>
              <w:rPr>
                <w:rFonts w:ascii="Times New Roman" w:hAnsi="Times New Roman" w:cs="Times New Roman"/>
                <w:iCs/>
                <w:sz w:val="24"/>
                <w:szCs w:val="24"/>
              </w:rPr>
            </w:pPr>
          </w:p>
        </w:tc>
      </w:tr>
      <w:tr w:rsidR="00BF14DF" w:rsidRPr="003B7081" w:rsidTr="0088439F">
        <w:trPr>
          <w:trHeight w:val="1980"/>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5</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6</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7</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8</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Один, одна одно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Какая? Какое?</w:t>
            </w:r>
          </w:p>
          <w:p w:rsidR="00BF14DF" w:rsidRPr="003B7081" w:rsidRDefault="00BF14DF" w:rsidP="003B7081">
            <w:pPr>
              <w:spacing w:after="0" w:line="240" w:lineRule="auto"/>
              <w:rPr>
                <w:rFonts w:ascii="Times New Roman" w:hAnsi="Times New Roman" w:cs="Times New Roman"/>
                <w:sz w:val="24"/>
                <w:szCs w:val="24"/>
              </w:rPr>
            </w:pP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большой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маленький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большое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маленькая?</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Различать</w:t>
            </w:r>
            <w:r w:rsidRPr="003B7081">
              <w:rPr>
                <w:rFonts w:ascii="Times New Roman" w:hAnsi="Times New Roman" w:cs="Times New Roman"/>
                <w:bCs/>
                <w:sz w:val="24"/>
                <w:szCs w:val="24"/>
              </w:rPr>
              <w:t xml:space="preserve"> предметы по величине</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Различать и называть</w:t>
            </w:r>
            <w:r w:rsidRPr="003B7081">
              <w:rPr>
                <w:rFonts w:ascii="Times New Roman" w:hAnsi="Times New Roman" w:cs="Times New Roman"/>
                <w:bCs/>
                <w:sz w:val="24"/>
                <w:szCs w:val="24"/>
              </w:rPr>
              <w:t xml:space="preserve"> признаки весны.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285"/>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11</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12</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13</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14</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4</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Один, одна одно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Какая? Какое?</w:t>
            </w:r>
          </w:p>
          <w:p w:rsidR="00BF14DF" w:rsidRPr="003B7081" w:rsidRDefault="00BF14DF" w:rsidP="003B7081">
            <w:pPr>
              <w:spacing w:after="0" w:line="240" w:lineRule="auto"/>
              <w:rPr>
                <w:rFonts w:ascii="Times New Roman" w:hAnsi="Times New Roman" w:cs="Times New Roman"/>
                <w:sz w:val="24"/>
                <w:szCs w:val="24"/>
              </w:rPr>
            </w:pPr>
          </w:p>
        </w:tc>
        <w:tc>
          <w:tcPr>
            <w:tcW w:w="3402" w:type="dxa"/>
          </w:tcPr>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iCs/>
                <w:sz w:val="24"/>
                <w:szCs w:val="24"/>
              </w:rPr>
              <w:t>Квадратный, круглое, овальный</w:t>
            </w:r>
          </w:p>
          <w:p w:rsidR="00BF14DF" w:rsidRPr="003B7081" w:rsidRDefault="00BF14DF" w:rsidP="003B7081">
            <w:pPr>
              <w:spacing w:after="0" w:line="240" w:lineRule="auto"/>
              <w:rPr>
                <w:rFonts w:ascii="Times New Roman" w:hAnsi="Times New Roman" w:cs="Times New Roman"/>
                <w:sz w:val="24"/>
                <w:szCs w:val="24"/>
              </w:rPr>
            </w:pP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534"/>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15</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16</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17</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18</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4</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по цвету?</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по форме?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Какой по величине?</w:t>
            </w:r>
          </w:p>
        </w:tc>
        <w:tc>
          <w:tcPr>
            <w:tcW w:w="3402" w:type="dxa"/>
          </w:tcPr>
          <w:p w:rsidR="00BF14DF" w:rsidRPr="003B7081" w:rsidRDefault="00BF14DF" w:rsidP="003B7081">
            <w:pPr>
              <w:spacing w:after="0" w:line="240" w:lineRule="auto"/>
              <w:rPr>
                <w:rFonts w:ascii="Times New Roman" w:hAnsi="Times New Roman" w:cs="Times New Roman"/>
                <w:iCs/>
                <w:sz w:val="24"/>
                <w:szCs w:val="24"/>
              </w:rPr>
            </w:pP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и </w:t>
            </w:r>
            <w:r w:rsidRPr="003B7081">
              <w:rPr>
                <w:rFonts w:ascii="Times New Roman" w:hAnsi="Times New Roman" w:cs="Times New Roman"/>
                <w:b/>
                <w:sz w:val="24"/>
                <w:szCs w:val="24"/>
              </w:rPr>
              <w:t>обогащать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bCs/>
                <w:sz w:val="24"/>
                <w:szCs w:val="24"/>
              </w:rPr>
              <w:t>Характеризовать</w:t>
            </w:r>
            <w:r w:rsidRPr="003B7081">
              <w:rPr>
                <w:rFonts w:ascii="Times New Roman" w:hAnsi="Times New Roman" w:cs="Times New Roman"/>
                <w:bCs/>
                <w:sz w:val="24"/>
                <w:szCs w:val="24"/>
              </w:rPr>
              <w:t xml:space="preserve"> предмет по форме, цвету, величине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19</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20</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21</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Составление предложений по вопросам и  картинкам «Мебель», «Одежда», «Обувь», «Посуда».</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можно купить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одинаковое?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разное?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лежит?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стоят?</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и </w:t>
            </w:r>
            <w:r w:rsidRPr="003B7081">
              <w:rPr>
                <w:rFonts w:ascii="Times New Roman" w:hAnsi="Times New Roman" w:cs="Times New Roman"/>
                <w:b/>
                <w:sz w:val="24"/>
                <w:szCs w:val="24"/>
              </w:rPr>
              <w:t>обогащать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iCs/>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22</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23</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jc w:val="center"/>
              <w:rPr>
                <w:rFonts w:ascii="Times New Roman" w:hAnsi="Times New Roman" w:cs="Times New Roman"/>
                <w:sz w:val="24"/>
                <w:szCs w:val="24"/>
              </w:rPr>
            </w:pPr>
            <w:r w:rsidRPr="003B7081">
              <w:rPr>
                <w:rFonts w:ascii="Times New Roman" w:hAnsi="Times New Roman" w:cs="Times New Roman"/>
                <w:sz w:val="24"/>
                <w:szCs w:val="24"/>
              </w:rPr>
              <w:t>Обобщающие понятия: овощи, животные, одежда</w:t>
            </w:r>
          </w:p>
          <w:p w:rsidR="00BF14DF" w:rsidRPr="003B7081" w:rsidRDefault="00BF14DF" w:rsidP="003B7081">
            <w:pPr>
              <w:spacing w:after="0" w:line="240" w:lineRule="auto"/>
              <w:jc w:val="center"/>
              <w:rPr>
                <w:rFonts w:ascii="Times New Roman" w:hAnsi="Times New Roman" w:cs="Times New Roman"/>
                <w:sz w:val="24"/>
                <w:szCs w:val="24"/>
              </w:rPr>
            </w:pPr>
            <w:r w:rsidRPr="003B7081">
              <w:rPr>
                <w:rFonts w:ascii="Times New Roman" w:hAnsi="Times New Roman" w:cs="Times New Roman"/>
                <w:sz w:val="24"/>
                <w:szCs w:val="24"/>
              </w:rPr>
              <w:t>Один, одна, одно</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Распределение слов по группам: овощи,  животные, одежда</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живут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живёт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делает? Что сделал?</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bCs/>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bCs/>
                <w:sz w:val="24"/>
                <w:szCs w:val="24"/>
              </w:rPr>
              <w:t>Распределять</w:t>
            </w:r>
            <w:r w:rsidRPr="003B7081">
              <w:rPr>
                <w:rFonts w:ascii="Times New Roman" w:hAnsi="Times New Roman" w:cs="Times New Roman"/>
                <w:bCs/>
                <w:sz w:val="24"/>
                <w:szCs w:val="24"/>
              </w:rPr>
              <w:t xml:space="preserve"> слова по изучаемым группам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255"/>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24</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25</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26</w:t>
            </w:r>
          </w:p>
          <w:p w:rsidR="00BF14DF" w:rsidRPr="003B7081" w:rsidRDefault="00BF14DF" w:rsidP="003B7081">
            <w:pPr>
              <w:spacing w:after="0" w:line="240" w:lineRule="auto"/>
              <w:rPr>
                <w:rFonts w:ascii="Times New Roman" w:hAnsi="Times New Roman" w:cs="Times New Roman"/>
                <w:sz w:val="24"/>
                <w:szCs w:val="24"/>
              </w:rPr>
            </w:pP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Куда? Где?</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Ящик, в ящик, в ящике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сидит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положили …?</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работать</w:t>
            </w:r>
            <w:r w:rsidRPr="003B7081">
              <w:rPr>
                <w:rFonts w:ascii="Times New Roman" w:hAnsi="Times New Roman" w:cs="Times New Roman"/>
                <w:sz w:val="24"/>
                <w:szCs w:val="24"/>
              </w:rPr>
              <w:t xml:space="preserve"> с деформированным текстом.</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2151"/>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27</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28</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Куда? Где?</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Что? полка, доска, диван, зеркало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Куда? над полкой, над доской, над диваном, над зеркалом</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Формировать</w:t>
            </w:r>
            <w:r w:rsidRPr="003B7081">
              <w:rPr>
                <w:rFonts w:ascii="Times New Roman" w:hAnsi="Times New Roman" w:cs="Times New Roman"/>
                <w:sz w:val="24"/>
                <w:szCs w:val="24"/>
              </w:rPr>
              <w:t xml:space="preserve"> и </w:t>
            </w:r>
            <w:r w:rsidRPr="003B7081">
              <w:rPr>
                <w:rFonts w:ascii="Times New Roman" w:hAnsi="Times New Roman" w:cs="Times New Roman"/>
                <w:b/>
                <w:sz w:val="24"/>
                <w:szCs w:val="24"/>
              </w:rPr>
              <w:t>обогащать</w:t>
            </w:r>
            <w:r w:rsidRPr="003B7081">
              <w:rPr>
                <w:rFonts w:ascii="Times New Roman" w:hAnsi="Times New Roman" w:cs="Times New Roman"/>
                <w:sz w:val="24"/>
                <w:szCs w:val="24"/>
              </w:rPr>
              <w:t xml:space="preserve"> словарь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Участвовать</w:t>
            </w:r>
            <w:r w:rsidRPr="003B7081">
              <w:rPr>
                <w:rFonts w:ascii="Times New Roman" w:hAnsi="Times New Roman" w:cs="Times New Roman"/>
                <w:sz w:val="24"/>
                <w:szCs w:val="24"/>
              </w:rPr>
              <w:t xml:space="preserve"> в диалоге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lastRenderedPageBreak/>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rPr>
          <w:trHeight w:val="270"/>
        </w:trPr>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lastRenderedPageBreak/>
              <w:t>29</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30</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2</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Кто куда идёт?</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Где растёт?</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В норе, в дупле, в доме, в конуре, в гнезде…</w:t>
            </w:r>
          </w:p>
          <w:p w:rsidR="00BF14DF" w:rsidRPr="003B7081" w:rsidRDefault="00BF14DF" w:rsidP="003B7081">
            <w:pPr>
              <w:spacing w:after="0" w:line="240" w:lineRule="auto"/>
              <w:rPr>
                <w:rFonts w:ascii="Times New Roman" w:hAnsi="Times New Roman" w:cs="Times New Roman"/>
                <w:sz w:val="24"/>
                <w:szCs w:val="24"/>
              </w:rPr>
            </w:pP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На дереве …</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На грядке …</w:t>
            </w:r>
          </w:p>
        </w:tc>
        <w:tc>
          <w:tcPr>
            <w:tcW w:w="6804" w:type="dxa"/>
          </w:tcPr>
          <w:p w:rsidR="00BF14DF" w:rsidRPr="003B7081" w:rsidRDefault="00BF14DF" w:rsidP="003B7081">
            <w:pPr>
              <w:spacing w:after="0" w:line="240" w:lineRule="auto"/>
              <w:rPr>
                <w:rFonts w:ascii="Times New Roman" w:hAnsi="Times New Roman" w:cs="Times New Roman"/>
                <w:b/>
                <w:sz w:val="24"/>
                <w:szCs w:val="24"/>
              </w:rPr>
            </w:pPr>
            <w:r w:rsidRPr="003B7081">
              <w:rPr>
                <w:rFonts w:ascii="Times New Roman" w:hAnsi="Times New Roman" w:cs="Times New Roman"/>
                <w:b/>
                <w:sz w:val="24"/>
                <w:szCs w:val="24"/>
              </w:rPr>
              <w:t>Отвечать на вопросы кратко.</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составлять и записывать</w:t>
            </w:r>
            <w:r w:rsidRPr="003B7081">
              <w:rPr>
                <w:rFonts w:ascii="Times New Roman" w:hAnsi="Times New Roman" w:cs="Times New Roman"/>
                <w:sz w:val="24"/>
                <w:szCs w:val="24"/>
              </w:rPr>
              <w:t xml:space="preserve"> предложения по смысловому порядку, с помощью вопросов.</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r w:rsidR="00BF14DF" w:rsidRPr="003B7081" w:rsidTr="0088439F">
        <w:tc>
          <w:tcPr>
            <w:tcW w:w="710"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31</w:t>
            </w:r>
          </w:p>
        </w:tc>
        <w:tc>
          <w:tcPr>
            <w:tcW w:w="67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1</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 xml:space="preserve">Чему мы научились за год. </w:t>
            </w:r>
          </w:p>
        </w:tc>
        <w:tc>
          <w:tcPr>
            <w:tcW w:w="3402"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Закрепление ранее изученных понятий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sz w:val="24"/>
                <w:szCs w:val="24"/>
              </w:rPr>
              <w:t>(Обобщение пройденного материала).</w:t>
            </w:r>
          </w:p>
        </w:tc>
        <w:tc>
          <w:tcPr>
            <w:tcW w:w="6804" w:type="dxa"/>
          </w:tcPr>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Принимать</w:t>
            </w:r>
            <w:r w:rsidRPr="003B7081">
              <w:rPr>
                <w:rFonts w:ascii="Times New Roman" w:hAnsi="Times New Roman" w:cs="Times New Roman"/>
                <w:sz w:val="24"/>
                <w:szCs w:val="24"/>
              </w:rPr>
              <w:t xml:space="preserve"> учебную задачу урока и </w:t>
            </w:r>
            <w:r w:rsidRPr="003B7081">
              <w:rPr>
                <w:rFonts w:ascii="Times New Roman" w:hAnsi="Times New Roman" w:cs="Times New Roman"/>
                <w:b/>
                <w:sz w:val="24"/>
                <w:szCs w:val="24"/>
              </w:rPr>
              <w:t>осуществлять</w:t>
            </w:r>
            <w:r w:rsidRPr="003B7081">
              <w:rPr>
                <w:rFonts w:ascii="Times New Roman" w:hAnsi="Times New Roman" w:cs="Times New Roman"/>
                <w:sz w:val="24"/>
                <w:szCs w:val="24"/>
              </w:rPr>
              <w:t xml:space="preserve"> её решение под руководством учителя в процессе выполнения учебных действий</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Обобщать</w:t>
            </w:r>
            <w:r w:rsidRPr="003B7081">
              <w:rPr>
                <w:rFonts w:ascii="Times New Roman" w:hAnsi="Times New Roman" w:cs="Times New Roman"/>
                <w:sz w:val="24"/>
                <w:szCs w:val="24"/>
              </w:rPr>
              <w:t xml:space="preserve"> словарь.</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Составлять </w:t>
            </w:r>
            <w:r w:rsidRPr="003B7081">
              <w:rPr>
                <w:rFonts w:ascii="Times New Roman" w:hAnsi="Times New Roman" w:cs="Times New Roman"/>
                <w:sz w:val="24"/>
                <w:szCs w:val="24"/>
              </w:rPr>
              <w:t>предложения по картинке с помощью учителя.</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Отвечать</w:t>
            </w:r>
            <w:r w:rsidRPr="003B7081">
              <w:rPr>
                <w:rFonts w:ascii="Times New Roman" w:hAnsi="Times New Roman" w:cs="Times New Roman"/>
                <w:sz w:val="24"/>
                <w:szCs w:val="24"/>
              </w:rPr>
              <w:t xml:space="preserve"> на вопросы </w:t>
            </w:r>
            <w:r w:rsidRPr="003B7081">
              <w:rPr>
                <w:rFonts w:ascii="Times New Roman" w:hAnsi="Times New Roman" w:cs="Times New Roman"/>
                <w:bCs/>
                <w:sz w:val="24"/>
                <w:szCs w:val="24"/>
              </w:rPr>
              <w:t>с помощью учителя и по опорным схемам.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Учиться давать</w:t>
            </w:r>
            <w:r w:rsidRPr="003B7081">
              <w:rPr>
                <w:rFonts w:ascii="Times New Roman" w:hAnsi="Times New Roman" w:cs="Times New Roman"/>
                <w:sz w:val="24"/>
                <w:szCs w:val="24"/>
              </w:rPr>
              <w:t xml:space="preserve"> полные и краткие ответы на вопросы.</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Участвовать</w:t>
            </w:r>
            <w:r w:rsidRPr="003B7081">
              <w:rPr>
                <w:rFonts w:ascii="Times New Roman" w:hAnsi="Times New Roman" w:cs="Times New Roman"/>
                <w:sz w:val="24"/>
                <w:szCs w:val="24"/>
              </w:rPr>
              <w:t xml:space="preserve"> в диалоге по теме.</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 xml:space="preserve">Включаться </w:t>
            </w:r>
            <w:r w:rsidRPr="003B7081">
              <w:rPr>
                <w:rFonts w:ascii="Times New Roman" w:hAnsi="Times New Roman" w:cs="Times New Roman"/>
                <w:sz w:val="24"/>
                <w:szCs w:val="24"/>
              </w:rPr>
              <w:t>в групповую работу, связанную с общением.</w:t>
            </w:r>
          </w:p>
          <w:p w:rsidR="00BF14DF" w:rsidRPr="003B7081" w:rsidRDefault="00BF14DF" w:rsidP="003B7081">
            <w:pPr>
              <w:spacing w:after="0" w:line="240" w:lineRule="auto"/>
              <w:rPr>
                <w:rFonts w:ascii="Times New Roman" w:hAnsi="Times New Roman" w:cs="Times New Roman"/>
                <w:sz w:val="24"/>
                <w:szCs w:val="24"/>
              </w:rPr>
            </w:pPr>
            <w:r w:rsidRPr="003B7081">
              <w:rPr>
                <w:rFonts w:ascii="Times New Roman" w:hAnsi="Times New Roman" w:cs="Times New Roman"/>
                <w:b/>
                <w:sz w:val="24"/>
                <w:szCs w:val="24"/>
              </w:rPr>
              <w:t>Дополнять</w:t>
            </w:r>
            <w:r w:rsidRPr="003B7081">
              <w:rPr>
                <w:rFonts w:ascii="Times New Roman" w:hAnsi="Times New Roman" w:cs="Times New Roman"/>
                <w:sz w:val="24"/>
                <w:szCs w:val="24"/>
              </w:rPr>
              <w:t xml:space="preserve"> предложения.</w:t>
            </w:r>
          </w:p>
          <w:p w:rsidR="00BF14DF" w:rsidRPr="003B7081" w:rsidRDefault="00BF14DF" w:rsidP="003B7081">
            <w:pPr>
              <w:spacing w:after="0" w:line="240" w:lineRule="auto"/>
              <w:jc w:val="both"/>
              <w:rPr>
                <w:rFonts w:ascii="Times New Roman" w:hAnsi="Times New Roman" w:cs="Times New Roman"/>
                <w:iCs/>
                <w:sz w:val="24"/>
                <w:szCs w:val="24"/>
              </w:rPr>
            </w:pPr>
            <w:r w:rsidRPr="003B7081">
              <w:rPr>
                <w:rFonts w:ascii="Times New Roman" w:hAnsi="Times New Roman" w:cs="Times New Roman"/>
                <w:b/>
                <w:sz w:val="24"/>
                <w:szCs w:val="24"/>
              </w:rPr>
              <w:t>Оценивать</w:t>
            </w:r>
            <w:r w:rsidRPr="003B7081">
              <w:rPr>
                <w:rFonts w:ascii="Times New Roman" w:hAnsi="Times New Roman" w:cs="Times New Roman"/>
                <w:sz w:val="24"/>
                <w:szCs w:val="24"/>
              </w:rPr>
              <w:t xml:space="preserve"> результаты своей работы.</w:t>
            </w:r>
          </w:p>
        </w:tc>
      </w:tr>
    </w:tbl>
    <w:p w:rsidR="00BF14DF" w:rsidRPr="003B7081" w:rsidRDefault="00BF14DF" w:rsidP="003B7081">
      <w:pPr>
        <w:spacing w:after="0" w:line="240" w:lineRule="auto"/>
        <w:jc w:val="both"/>
        <w:rPr>
          <w:rFonts w:ascii="Times New Roman" w:hAnsi="Times New Roman" w:cs="Times New Roman"/>
          <w:sz w:val="24"/>
          <w:szCs w:val="24"/>
        </w:rPr>
        <w:sectPr w:rsidR="00BF14DF" w:rsidRPr="003B7081" w:rsidSect="003B7081">
          <w:pgSz w:w="16838" w:h="11906" w:orient="landscape"/>
          <w:pgMar w:top="1134" w:right="567" w:bottom="1134" w:left="1701" w:header="709" w:footer="709" w:gutter="0"/>
          <w:paperSrc w:first="15" w:other="15"/>
          <w:cols w:space="708"/>
          <w:docGrid w:linePitch="360"/>
        </w:sectPr>
      </w:pPr>
    </w:p>
    <w:p w:rsidR="004D7D02" w:rsidRPr="003B7081" w:rsidRDefault="004D7D02" w:rsidP="003B7081">
      <w:pPr>
        <w:spacing w:after="0" w:line="240" w:lineRule="auto"/>
        <w:jc w:val="both"/>
        <w:rPr>
          <w:rFonts w:ascii="Times New Roman" w:hAnsi="Times New Roman" w:cs="Times New Roman"/>
          <w:sz w:val="24"/>
          <w:szCs w:val="24"/>
        </w:rPr>
      </w:pPr>
    </w:p>
    <w:sectPr w:rsidR="004D7D02" w:rsidRPr="003B7081" w:rsidSect="001F56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82" w:rsidRDefault="00D22B82" w:rsidP="001F56E2">
      <w:pPr>
        <w:spacing w:after="0" w:line="240" w:lineRule="auto"/>
      </w:pPr>
      <w:r>
        <w:separator/>
      </w:r>
    </w:p>
  </w:endnote>
  <w:endnote w:type="continuationSeparator" w:id="1">
    <w:p w:rsidR="00D22B82" w:rsidRDefault="00D22B82" w:rsidP="001F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219"/>
    </w:sdtPr>
    <w:sdtContent>
      <w:p w:rsidR="00913D20" w:rsidRDefault="006055C8">
        <w:pPr>
          <w:pStyle w:val="aff4"/>
          <w:jc w:val="right"/>
        </w:pPr>
        <w:fldSimple w:instr="PAGE   \* MERGEFORMAT">
          <w:r w:rsidR="00913D20">
            <w:rPr>
              <w:noProof/>
            </w:rPr>
            <w:t>1</w:t>
          </w:r>
        </w:fldSimple>
      </w:p>
    </w:sdtContent>
  </w:sdt>
  <w:p w:rsidR="00913D20" w:rsidRDefault="00913D20">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82" w:rsidRDefault="00D22B82" w:rsidP="001F56E2">
      <w:pPr>
        <w:spacing w:after="0" w:line="240" w:lineRule="auto"/>
      </w:pPr>
      <w:r>
        <w:separator/>
      </w:r>
    </w:p>
  </w:footnote>
  <w:footnote w:type="continuationSeparator" w:id="1">
    <w:p w:rsidR="00D22B82" w:rsidRDefault="00D22B82" w:rsidP="001F5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
    <w:nsid w:val="1179714B"/>
    <w:multiLevelType w:val="hybridMultilevel"/>
    <w:tmpl w:val="2B2ED164"/>
    <w:lvl w:ilvl="0" w:tplc="6DB40F50">
      <w:start w:val="1"/>
      <w:numFmt w:val="decimal"/>
      <w:lvlText w:val="%1."/>
      <w:lvlJc w:val="left"/>
      <w:pPr>
        <w:ind w:left="705" w:hanging="360"/>
      </w:pPr>
      <w:rPr>
        <w:rFonts w:ascii="Times New Roman" w:eastAsia="Calibri"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1A4E4E37"/>
    <w:multiLevelType w:val="hybridMultilevel"/>
    <w:tmpl w:val="C7B2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3FAE3F6A"/>
    <w:multiLevelType w:val="hybridMultilevel"/>
    <w:tmpl w:val="31BA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nsid w:val="47931491"/>
    <w:multiLevelType w:val="hybridMultilevel"/>
    <w:tmpl w:val="3E00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9">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21"/>
  </w:num>
  <w:num w:numId="2">
    <w:abstractNumId w:val="10"/>
  </w:num>
  <w:num w:numId="3">
    <w:abstractNumId w:val="22"/>
  </w:num>
  <w:num w:numId="4">
    <w:abstractNumId w:val="26"/>
  </w:num>
  <w:num w:numId="5">
    <w:abstractNumId w:val="23"/>
  </w:num>
  <w:num w:numId="6">
    <w:abstractNumId w:val="30"/>
  </w:num>
  <w:num w:numId="7">
    <w:abstractNumId w:val="3"/>
  </w:num>
  <w:num w:numId="8">
    <w:abstractNumId w:val="2"/>
  </w:num>
  <w:num w:numId="9">
    <w:abstractNumId w:val="1"/>
  </w:num>
  <w:num w:numId="10">
    <w:abstractNumId w:val="19"/>
  </w:num>
  <w:num w:numId="11">
    <w:abstractNumId w:val="20"/>
  </w:num>
  <w:num w:numId="12">
    <w:abstractNumId w:val="25"/>
  </w:num>
  <w:num w:numId="13">
    <w:abstractNumId w:val="6"/>
  </w:num>
  <w:num w:numId="14">
    <w:abstractNumId w:val="15"/>
  </w:num>
  <w:num w:numId="15">
    <w:abstractNumId w:val="11"/>
  </w:num>
  <w:num w:numId="16">
    <w:abstractNumId w:val="24"/>
  </w:num>
  <w:num w:numId="17">
    <w:abstractNumId w:val="17"/>
  </w:num>
  <w:num w:numId="18">
    <w:abstractNumId w:val="28"/>
  </w:num>
  <w:num w:numId="19">
    <w:abstractNumId w:val="12"/>
  </w:num>
  <w:num w:numId="20">
    <w:abstractNumId w:val="27"/>
  </w:num>
  <w:num w:numId="21">
    <w:abstractNumId w:val="29"/>
  </w:num>
  <w:num w:numId="22">
    <w:abstractNumId w:val="13"/>
  </w:num>
  <w:num w:numId="23">
    <w:abstractNumId w:val="16"/>
  </w:num>
  <w:num w:numId="24">
    <w:abstractNumId w:val="0"/>
  </w:num>
  <w:num w:numId="25">
    <w:abstractNumId w:val="8"/>
  </w:num>
  <w:num w:numId="26">
    <w:abstractNumId w:val="4"/>
  </w:num>
  <w:num w:numId="27">
    <w:abstractNumId w:val="9"/>
  </w:num>
  <w:num w:numId="28">
    <w:abstractNumId w:val="7"/>
  </w:num>
  <w:num w:numId="29">
    <w:abstractNumId w:val="18"/>
  </w:num>
  <w:num w:numId="30">
    <w:abstractNumId w:val="14"/>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14DF"/>
    <w:rsid w:val="000A1BE2"/>
    <w:rsid w:val="001D1452"/>
    <w:rsid w:val="001D5E3D"/>
    <w:rsid w:val="001F56E2"/>
    <w:rsid w:val="0039680D"/>
    <w:rsid w:val="003B7081"/>
    <w:rsid w:val="004D7D02"/>
    <w:rsid w:val="00571487"/>
    <w:rsid w:val="006055C8"/>
    <w:rsid w:val="0063198B"/>
    <w:rsid w:val="00654065"/>
    <w:rsid w:val="00656E36"/>
    <w:rsid w:val="006A06B8"/>
    <w:rsid w:val="0077179D"/>
    <w:rsid w:val="00817F81"/>
    <w:rsid w:val="00840353"/>
    <w:rsid w:val="00865D62"/>
    <w:rsid w:val="00872995"/>
    <w:rsid w:val="0088439F"/>
    <w:rsid w:val="00913D20"/>
    <w:rsid w:val="00987EF7"/>
    <w:rsid w:val="009E2A7E"/>
    <w:rsid w:val="00A034B3"/>
    <w:rsid w:val="00A46394"/>
    <w:rsid w:val="00AA3688"/>
    <w:rsid w:val="00AB22B2"/>
    <w:rsid w:val="00B02F6D"/>
    <w:rsid w:val="00BD2D53"/>
    <w:rsid w:val="00BF14DF"/>
    <w:rsid w:val="00C01ABA"/>
    <w:rsid w:val="00C70A02"/>
    <w:rsid w:val="00D22B82"/>
    <w:rsid w:val="00D73ACE"/>
    <w:rsid w:val="00D8005D"/>
    <w:rsid w:val="00E4370B"/>
    <w:rsid w:val="00F52C9E"/>
    <w:rsid w:val="00F9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2"/>
  </w:style>
  <w:style w:type="paragraph" w:styleId="1">
    <w:name w:val="heading 1"/>
    <w:basedOn w:val="a"/>
    <w:next w:val="a"/>
    <w:link w:val="10"/>
    <w:qFormat/>
    <w:rsid w:val="00BF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F14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4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F14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F14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F14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F14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14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14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4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F14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4D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F14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F14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F14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4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14D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14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14DF"/>
    <w:rPr>
      <w:b/>
      <w:bCs/>
      <w:color w:val="4F81BD" w:themeColor="accent1"/>
      <w:sz w:val="18"/>
      <w:szCs w:val="18"/>
    </w:rPr>
  </w:style>
  <w:style w:type="paragraph" w:styleId="a4">
    <w:name w:val="Title"/>
    <w:basedOn w:val="a"/>
    <w:next w:val="a"/>
    <w:link w:val="a5"/>
    <w:qFormat/>
    <w:rsid w:val="00BF1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BF14D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14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14D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14DF"/>
    <w:rPr>
      <w:b/>
      <w:bCs/>
    </w:rPr>
  </w:style>
  <w:style w:type="character" w:styleId="a9">
    <w:name w:val="Emphasis"/>
    <w:basedOn w:val="a0"/>
    <w:qFormat/>
    <w:rsid w:val="00BF14DF"/>
    <w:rPr>
      <w:i/>
      <w:iCs/>
    </w:rPr>
  </w:style>
  <w:style w:type="paragraph" w:styleId="aa">
    <w:name w:val="No Spacing"/>
    <w:link w:val="ab"/>
    <w:uiPriority w:val="99"/>
    <w:qFormat/>
    <w:rsid w:val="00BF14DF"/>
    <w:pPr>
      <w:spacing w:after="0" w:line="360" w:lineRule="auto"/>
    </w:pPr>
    <w:rPr>
      <w:rFonts w:eastAsiaTheme="minorHAnsi"/>
      <w:lang w:eastAsia="en-US"/>
    </w:rPr>
  </w:style>
  <w:style w:type="character" w:customStyle="1" w:styleId="ab">
    <w:name w:val="Без интервала Знак"/>
    <w:basedOn w:val="a0"/>
    <w:link w:val="aa"/>
    <w:uiPriority w:val="99"/>
    <w:rsid w:val="00BF14DF"/>
    <w:rPr>
      <w:rFonts w:eastAsiaTheme="minorHAnsi"/>
      <w:lang w:eastAsia="en-US"/>
    </w:rPr>
  </w:style>
  <w:style w:type="paragraph" w:styleId="ac">
    <w:name w:val="List Paragraph"/>
    <w:basedOn w:val="a"/>
    <w:uiPriority w:val="34"/>
    <w:qFormat/>
    <w:rsid w:val="00BF14DF"/>
    <w:pPr>
      <w:ind w:left="720"/>
      <w:contextualSpacing/>
    </w:pPr>
  </w:style>
  <w:style w:type="paragraph" w:styleId="21">
    <w:name w:val="Quote"/>
    <w:basedOn w:val="a"/>
    <w:next w:val="a"/>
    <w:link w:val="22"/>
    <w:uiPriority w:val="29"/>
    <w:qFormat/>
    <w:rsid w:val="00BF14DF"/>
    <w:rPr>
      <w:i/>
      <w:iCs/>
      <w:color w:val="000000" w:themeColor="text1"/>
    </w:rPr>
  </w:style>
  <w:style w:type="character" w:customStyle="1" w:styleId="22">
    <w:name w:val="Цитата 2 Знак"/>
    <w:basedOn w:val="a0"/>
    <w:link w:val="21"/>
    <w:uiPriority w:val="29"/>
    <w:rsid w:val="00BF14DF"/>
    <w:rPr>
      <w:i/>
      <w:iCs/>
      <w:color w:val="000000" w:themeColor="text1"/>
    </w:rPr>
  </w:style>
  <w:style w:type="paragraph" w:styleId="ad">
    <w:name w:val="Intense Quote"/>
    <w:basedOn w:val="a"/>
    <w:next w:val="a"/>
    <w:link w:val="ae"/>
    <w:uiPriority w:val="30"/>
    <w:qFormat/>
    <w:rsid w:val="00BF14D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14DF"/>
    <w:rPr>
      <w:b/>
      <w:bCs/>
      <w:i/>
      <w:iCs/>
      <w:color w:val="4F81BD" w:themeColor="accent1"/>
    </w:rPr>
  </w:style>
  <w:style w:type="character" w:styleId="af">
    <w:name w:val="Subtle Emphasis"/>
    <w:basedOn w:val="a0"/>
    <w:uiPriority w:val="19"/>
    <w:qFormat/>
    <w:rsid w:val="00BF14DF"/>
    <w:rPr>
      <w:i/>
      <w:iCs/>
      <w:color w:val="808080" w:themeColor="text1" w:themeTint="7F"/>
    </w:rPr>
  </w:style>
  <w:style w:type="character" w:styleId="af0">
    <w:name w:val="Intense Emphasis"/>
    <w:basedOn w:val="a0"/>
    <w:uiPriority w:val="21"/>
    <w:qFormat/>
    <w:rsid w:val="00BF14DF"/>
    <w:rPr>
      <w:b/>
      <w:bCs/>
      <w:i/>
      <w:iCs/>
      <w:color w:val="4F81BD" w:themeColor="accent1"/>
    </w:rPr>
  </w:style>
  <w:style w:type="character" w:styleId="af1">
    <w:name w:val="Subtle Reference"/>
    <w:basedOn w:val="a0"/>
    <w:uiPriority w:val="31"/>
    <w:qFormat/>
    <w:rsid w:val="00BF14DF"/>
    <w:rPr>
      <w:smallCaps/>
      <w:color w:val="C0504D" w:themeColor="accent2"/>
      <w:u w:val="single"/>
    </w:rPr>
  </w:style>
  <w:style w:type="character" w:styleId="af2">
    <w:name w:val="Intense Reference"/>
    <w:basedOn w:val="a0"/>
    <w:uiPriority w:val="32"/>
    <w:qFormat/>
    <w:rsid w:val="00BF14DF"/>
    <w:rPr>
      <w:b/>
      <w:bCs/>
      <w:smallCaps/>
      <w:color w:val="C0504D" w:themeColor="accent2"/>
      <w:spacing w:val="5"/>
      <w:u w:val="single"/>
    </w:rPr>
  </w:style>
  <w:style w:type="character" w:styleId="af3">
    <w:name w:val="Book Title"/>
    <w:basedOn w:val="a0"/>
    <w:uiPriority w:val="33"/>
    <w:qFormat/>
    <w:rsid w:val="00BF14DF"/>
    <w:rPr>
      <w:b/>
      <w:bCs/>
      <w:smallCaps/>
      <w:spacing w:val="5"/>
    </w:rPr>
  </w:style>
  <w:style w:type="paragraph" w:styleId="af4">
    <w:name w:val="TOC Heading"/>
    <w:basedOn w:val="1"/>
    <w:next w:val="a"/>
    <w:uiPriority w:val="39"/>
    <w:semiHidden/>
    <w:unhideWhenUsed/>
    <w:qFormat/>
    <w:rsid w:val="00BF14DF"/>
    <w:pPr>
      <w:outlineLvl w:val="9"/>
    </w:pPr>
  </w:style>
  <w:style w:type="paragraph" w:customStyle="1" w:styleId="af5">
    <w:name w:val="заголовок столбца"/>
    <w:basedOn w:val="a"/>
    <w:rsid w:val="00BF14DF"/>
    <w:pPr>
      <w:suppressAutoHyphens/>
      <w:spacing w:after="120" w:line="240" w:lineRule="auto"/>
      <w:jc w:val="center"/>
    </w:pPr>
    <w:rPr>
      <w:rFonts w:ascii="Calibri" w:eastAsia="Times New Roman" w:hAnsi="Calibri" w:cs="Times New Roman"/>
      <w:b/>
      <w:color w:val="000000"/>
      <w:sz w:val="16"/>
      <w:szCs w:val="20"/>
    </w:rPr>
  </w:style>
  <w:style w:type="paragraph" w:customStyle="1" w:styleId="af6">
    <w:name w:val="Основной"/>
    <w:basedOn w:val="a"/>
    <w:rsid w:val="00BF14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7">
    <w:name w:val="annotation text"/>
    <w:basedOn w:val="a"/>
    <w:link w:val="af8"/>
    <w:uiPriority w:val="99"/>
    <w:unhideWhenUsed/>
    <w:rsid w:val="00BF14DF"/>
    <w:pPr>
      <w:spacing w:line="240" w:lineRule="auto"/>
    </w:pPr>
    <w:rPr>
      <w:sz w:val="20"/>
      <w:szCs w:val="20"/>
    </w:rPr>
  </w:style>
  <w:style w:type="character" w:customStyle="1" w:styleId="af8">
    <w:name w:val="Текст примечания Знак"/>
    <w:basedOn w:val="a0"/>
    <w:link w:val="af7"/>
    <w:uiPriority w:val="99"/>
    <w:rsid w:val="00BF14DF"/>
    <w:rPr>
      <w:sz w:val="20"/>
      <w:szCs w:val="20"/>
    </w:rPr>
  </w:style>
  <w:style w:type="character" w:styleId="af9">
    <w:name w:val="annotation reference"/>
    <w:basedOn w:val="a0"/>
    <w:uiPriority w:val="99"/>
    <w:semiHidden/>
    <w:unhideWhenUsed/>
    <w:rsid w:val="00BF14DF"/>
    <w:rPr>
      <w:sz w:val="16"/>
      <w:szCs w:val="16"/>
    </w:rPr>
  </w:style>
  <w:style w:type="paragraph" w:styleId="afa">
    <w:name w:val="annotation subject"/>
    <w:basedOn w:val="af7"/>
    <w:next w:val="af7"/>
    <w:link w:val="afb"/>
    <w:uiPriority w:val="99"/>
    <w:semiHidden/>
    <w:unhideWhenUsed/>
    <w:rsid w:val="00BF14DF"/>
    <w:rPr>
      <w:b/>
      <w:bCs/>
    </w:rPr>
  </w:style>
  <w:style w:type="character" w:customStyle="1" w:styleId="afb">
    <w:name w:val="Тема примечания Знак"/>
    <w:basedOn w:val="af8"/>
    <w:link w:val="afa"/>
    <w:uiPriority w:val="99"/>
    <w:semiHidden/>
    <w:rsid w:val="00BF14DF"/>
    <w:rPr>
      <w:b/>
      <w:bCs/>
    </w:rPr>
  </w:style>
  <w:style w:type="paragraph" w:styleId="afc">
    <w:name w:val="Balloon Text"/>
    <w:basedOn w:val="a"/>
    <w:link w:val="afd"/>
    <w:semiHidden/>
    <w:unhideWhenUsed/>
    <w:rsid w:val="00BF14DF"/>
    <w:pPr>
      <w:spacing w:after="0" w:line="240" w:lineRule="auto"/>
    </w:pPr>
    <w:rPr>
      <w:rFonts w:ascii="Tahoma" w:hAnsi="Tahoma" w:cs="Tahoma"/>
      <w:sz w:val="16"/>
      <w:szCs w:val="16"/>
    </w:rPr>
  </w:style>
  <w:style w:type="character" w:customStyle="1" w:styleId="afd">
    <w:name w:val="Текст выноски Знак"/>
    <w:basedOn w:val="a0"/>
    <w:link w:val="afc"/>
    <w:semiHidden/>
    <w:rsid w:val="00BF14DF"/>
    <w:rPr>
      <w:rFonts w:ascii="Tahoma" w:hAnsi="Tahoma" w:cs="Tahoma"/>
      <w:sz w:val="16"/>
      <w:szCs w:val="16"/>
    </w:rPr>
  </w:style>
  <w:style w:type="paragraph" w:styleId="afe">
    <w:name w:val="Body Text Indent"/>
    <w:basedOn w:val="a"/>
    <w:link w:val="aff"/>
    <w:uiPriority w:val="99"/>
    <w:rsid w:val="00BF14DF"/>
    <w:pPr>
      <w:spacing w:after="0" w:line="240" w:lineRule="auto"/>
      <w:ind w:firstLine="340"/>
    </w:pPr>
    <w:rPr>
      <w:rFonts w:ascii="Calibri" w:eastAsia="Times New Roman" w:hAnsi="Calibri" w:cs="Calibri"/>
      <w:color w:val="00000A"/>
      <w:kern w:val="1"/>
      <w:sz w:val="24"/>
      <w:szCs w:val="24"/>
    </w:rPr>
  </w:style>
  <w:style w:type="character" w:customStyle="1" w:styleId="aff">
    <w:name w:val="Основной текст с отступом Знак"/>
    <w:basedOn w:val="a0"/>
    <w:link w:val="afe"/>
    <w:uiPriority w:val="99"/>
    <w:rsid w:val="00BF14DF"/>
    <w:rPr>
      <w:rFonts w:ascii="Calibri" w:eastAsia="Times New Roman" w:hAnsi="Calibri" w:cs="Calibri"/>
      <w:color w:val="00000A"/>
      <w:kern w:val="1"/>
      <w:sz w:val="24"/>
      <w:szCs w:val="24"/>
    </w:rPr>
  </w:style>
  <w:style w:type="character" w:customStyle="1" w:styleId="BodyTextIndentChar">
    <w:name w:val="Body Text Indent Char"/>
    <w:basedOn w:val="a0"/>
    <w:uiPriority w:val="99"/>
    <w:semiHidden/>
    <w:locked/>
    <w:rsid w:val="00BF14DF"/>
    <w:rPr>
      <w:rFonts w:cs="Times New Roman"/>
    </w:rPr>
  </w:style>
  <w:style w:type="paragraph" w:styleId="aff0">
    <w:name w:val="Body Text"/>
    <w:basedOn w:val="a"/>
    <w:link w:val="aff1"/>
    <w:uiPriority w:val="99"/>
    <w:rsid w:val="00BF14DF"/>
    <w:pPr>
      <w:suppressAutoHyphens/>
      <w:spacing w:after="120"/>
    </w:pPr>
    <w:rPr>
      <w:rFonts w:ascii="Calibri" w:eastAsia="Times New Roman" w:hAnsi="Calibri" w:cs="Calibri"/>
      <w:color w:val="00000A"/>
      <w:kern w:val="1"/>
      <w:lang w:eastAsia="en-US"/>
    </w:rPr>
  </w:style>
  <w:style w:type="character" w:customStyle="1" w:styleId="aff1">
    <w:name w:val="Основной текст Знак"/>
    <w:basedOn w:val="a0"/>
    <w:link w:val="aff0"/>
    <w:uiPriority w:val="99"/>
    <w:rsid w:val="00BF14DF"/>
    <w:rPr>
      <w:rFonts w:ascii="Calibri" w:eastAsia="Times New Roman" w:hAnsi="Calibri" w:cs="Calibri"/>
      <w:color w:val="00000A"/>
      <w:kern w:val="1"/>
      <w:lang w:eastAsia="en-US"/>
    </w:rPr>
  </w:style>
  <w:style w:type="paragraph" w:customStyle="1" w:styleId="41">
    <w:name w:val="Заг 4"/>
    <w:basedOn w:val="a"/>
    <w:uiPriority w:val="99"/>
    <w:rsid w:val="00BF14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u-2-msonormal">
    <w:name w:val="u-2-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BF14DF"/>
    <w:pPr>
      <w:ind w:left="720"/>
      <w:contextualSpacing/>
    </w:pPr>
    <w:rPr>
      <w:rFonts w:ascii="Calibri" w:eastAsia="Times New Roman" w:hAnsi="Calibri" w:cs="Times New Roman"/>
      <w:lang w:eastAsia="en-US"/>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otnote reference"/>
    <w:basedOn w:val="a0"/>
    <w:uiPriority w:val="99"/>
    <w:rsid w:val="00BF14DF"/>
    <w:rPr>
      <w:rFonts w:cs="Times New Roman"/>
      <w:vertAlign w:val="superscript"/>
    </w:rPr>
  </w:style>
  <w:style w:type="paragraph" w:customStyle="1" w:styleId="western">
    <w:name w:val="western"/>
    <w:basedOn w:val="a"/>
    <w:rsid w:val="00BF14DF"/>
    <w:pPr>
      <w:spacing w:before="100" w:beforeAutospacing="1" w:after="115" w:line="240" w:lineRule="auto"/>
    </w:pPr>
    <w:rPr>
      <w:rFonts w:ascii="Times New Roman" w:eastAsia="Times New Roman" w:hAnsi="Times New Roman" w:cs="Times New Roman"/>
      <w:color w:val="00000A"/>
      <w:sz w:val="24"/>
      <w:szCs w:val="24"/>
    </w:rPr>
  </w:style>
  <w:style w:type="character" w:customStyle="1" w:styleId="c6">
    <w:name w:val="c6"/>
    <w:rsid w:val="00BF14DF"/>
  </w:style>
  <w:style w:type="paragraph" w:customStyle="1" w:styleId="p17">
    <w:name w:val="p17"/>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BF14DF"/>
  </w:style>
  <w:style w:type="character" w:customStyle="1" w:styleId="c4">
    <w:name w:val="c4"/>
    <w:rsid w:val="00BF14DF"/>
  </w:style>
  <w:style w:type="paragraph" w:customStyle="1" w:styleId="p12">
    <w:name w:val="p12"/>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BF14DF"/>
  </w:style>
  <w:style w:type="character" w:customStyle="1" w:styleId="apple-converted-space">
    <w:name w:val="apple-converted-space"/>
    <w:rsid w:val="00BF14DF"/>
  </w:style>
  <w:style w:type="paragraph" w:styleId="aff4">
    <w:name w:val="footer"/>
    <w:basedOn w:val="a"/>
    <w:link w:val="aff5"/>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0"/>
    <w:link w:val="aff4"/>
    <w:uiPriority w:val="99"/>
    <w:rsid w:val="00BF14DF"/>
    <w:rPr>
      <w:rFonts w:ascii="Times New Roman" w:eastAsia="Times New Roman" w:hAnsi="Times New Roman" w:cs="Times New Roman"/>
      <w:sz w:val="24"/>
      <w:szCs w:val="24"/>
    </w:rPr>
  </w:style>
  <w:style w:type="character" w:styleId="aff6">
    <w:name w:val="page number"/>
    <w:basedOn w:val="a0"/>
    <w:rsid w:val="00BF14DF"/>
    <w:rPr>
      <w:rFonts w:cs="Times New Roman"/>
    </w:rPr>
  </w:style>
  <w:style w:type="paragraph" w:styleId="23">
    <w:name w:val="Body Text Indent 2"/>
    <w:basedOn w:val="a"/>
    <w:link w:val="24"/>
    <w:rsid w:val="00BF14D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BF14DF"/>
    <w:rPr>
      <w:rFonts w:ascii="Calibri" w:eastAsia="Times New Roman" w:hAnsi="Calibri" w:cs="Times New Roman"/>
    </w:rPr>
  </w:style>
  <w:style w:type="paragraph" w:customStyle="1" w:styleId="p10">
    <w:name w:val="p1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BF14DF"/>
    <w:rPr>
      <w:rFonts w:cs="Times New Roman"/>
    </w:rPr>
  </w:style>
  <w:style w:type="paragraph" w:customStyle="1" w:styleId="p5">
    <w:name w:val="p5"/>
    <w:basedOn w:val="a"/>
    <w:uiPriority w:val="99"/>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BF14DF"/>
    <w:rPr>
      <w:rFonts w:cs="Times New Roman"/>
    </w:rPr>
  </w:style>
  <w:style w:type="paragraph" w:customStyle="1" w:styleId="p4">
    <w:name w:val="p4"/>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header"/>
    <w:basedOn w:val="a"/>
    <w:link w:val="aff9"/>
    <w:uiPriority w:val="99"/>
    <w:rsid w:val="00BF14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9">
    <w:name w:val="Верхний колонтитул Знак"/>
    <w:basedOn w:val="a0"/>
    <w:link w:val="aff8"/>
    <w:uiPriority w:val="99"/>
    <w:rsid w:val="00BF14DF"/>
    <w:rPr>
      <w:rFonts w:ascii="Times New Roman" w:eastAsia="Times New Roman" w:hAnsi="Times New Roman" w:cs="Times New Roman"/>
      <w:sz w:val="24"/>
      <w:szCs w:val="24"/>
    </w:rPr>
  </w:style>
  <w:style w:type="paragraph" w:customStyle="1" w:styleId="11">
    <w:name w:val="Текст1"/>
    <w:basedOn w:val="a"/>
    <w:rsid w:val="00BF14DF"/>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BF14DF"/>
    <w:rPr>
      <w:rFonts w:cs="Times New Roman"/>
    </w:rPr>
  </w:style>
  <w:style w:type="paragraph" w:customStyle="1" w:styleId="12">
    <w:name w:val="Абзац списка1"/>
    <w:basedOn w:val="a"/>
    <w:qFormat/>
    <w:rsid w:val="00BF14DF"/>
    <w:pPr>
      <w:spacing w:after="0" w:line="240" w:lineRule="auto"/>
      <w:ind w:left="720"/>
    </w:pPr>
    <w:rPr>
      <w:rFonts w:ascii="Times New Roman" w:eastAsia="Times New Roman" w:hAnsi="Times New Roman" w:cs="Times New Roman"/>
      <w:sz w:val="24"/>
      <w:szCs w:val="24"/>
      <w:lang w:val="en-US" w:eastAsia="en-US"/>
    </w:rPr>
  </w:style>
  <w:style w:type="character" w:customStyle="1" w:styleId="Zag11">
    <w:name w:val="Zag_11"/>
    <w:rsid w:val="00BF14DF"/>
  </w:style>
  <w:style w:type="paragraph" w:customStyle="1" w:styleId="110">
    <w:name w:val="Абзац списка11"/>
    <w:basedOn w:val="a"/>
    <w:uiPriority w:val="99"/>
    <w:rsid w:val="00BF14DF"/>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rsid w:val="00BF14DF"/>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26">
    <w:name w:val="Font Style26"/>
    <w:rsid w:val="00BF14DF"/>
    <w:rPr>
      <w:rFonts w:ascii="Times New Roman" w:hAnsi="Times New Roman"/>
      <w:sz w:val="22"/>
    </w:rPr>
  </w:style>
  <w:style w:type="character" w:customStyle="1" w:styleId="FontStyle30">
    <w:name w:val="Font Style30"/>
    <w:rsid w:val="00BF14DF"/>
    <w:rPr>
      <w:rFonts w:ascii="Times New Roman" w:hAnsi="Times New Roman"/>
      <w:b/>
      <w:sz w:val="22"/>
    </w:rPr>
  </w:style>
  <w:style w:type="paragraph" w:customStyle="1" w:styleId="Style8">
    <w:name w:val="Style8"/>
    <w:basedOn w:val="a"/>
    <w:rsid w:val="00BF14DF"/>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9">
    <w:name w:val="Font Style29"/>
    <w:rsid w:val="00BF14DF"/>
    <w:rPr>
      <w:rFonts w:ascii="Times New Roman" w:hAnsi="Times New Roman"/>
      <w:sz w:val="18"/>
    </w:rPr>
  </w:style>
  <w:style w:type="character" w:customStyle="1" w:styleId="c5">
    <w:name w:val="c5"/>
    <w:rsid w:val="00BF14DF"/>
  </w:style>
  <w:style w:type="paragraph" w:customStyle="1" w:styleId="c1">
    <w:name w:val="c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BF14DF"/>
  </w:style>
  <w:style w:type="character" w:styleId="affa">
    <w:name w:val="Hyperlink"/>
    <w:basedOn w:val="a0"/>
    <w:uiPriority w:val="99"/>
    <w:rsid w:val="00BF14DF"/>
    <w:rPr>
      <w:rFonts w:cs="Times New Roman"/>
      <w:color w:val="3366CC"/>
      <w:u w:val="none"/>
      <w:effect w:val="none"/>
    </w:rPr>
  </w:style>
  <w:style w:type="paragraph" w:customStyle="1" w:styleId="c0">
    <w:name w:val="c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F14DF"/>
    <w:rPr>
      <w:rFonts w:cs="Times New Roman"/>
    </w:rPr>
  </w:style>
  <w:style w:type="paragraph" w:customStyle="1" w:styleId="Default">
    <w:name w:val="Default"/>
    <w:rsid w:val="00BF14D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b">
    <w:name w:val="footnote text"/>
    <w:aliases w:val="Знак,Основной текст с отступом1,Body Text Indent"/>
    <w:basedOn w:val="a"/>
    <w:link w:val="affc"/>
    <w:rsid w:val="00BF14D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 Знак,Основной текст с отступом1 Знак,Body Text Indent Знак"/>
    <w:basedOn w:val="a0"/>
    <w:link w:val="affb"/>
    <w:rsid w:val="00BF14DF"/>
    <w:rPr>
      <w:rFonts w:ascii="Times New Roman" w:eastAsia="Times New Roman" w:hAnsi="Times New Roman" w:cs="Times New Roman"/>
      <w:sz w:val="20"/>
      <w:szCs w:val="20"/>
    </w:rPr>
  </w:style>
  <w:style w:type="character" w:customStyle="1" w:styleId="FootnoteTextChar">
    <w:name w:val="Footnote Text Char"/>
    <w:aliases w:val="Знак Char,Основной текст с отступом1 Char"/>
    <w:basedOn w:val="a0"/>
    <w:uiPriority w:val="99"/>
    <w:semiHidden/>
    <w:locked/>
    <w:rsid w:val="00BF14DF"/>
    <w:rPr>
      <w:rFonts w:cs="Times New Roman"/>
      <w:sz w:val="20"/>
      <w:szCs w:val="20"/>
    </w:rPr>
  </w:style>
  <w:style w:type="character" w:customStyle="1" w:styleId="51">
    <w:name w:val="Знак Знак5"/>
    <w:rsid w:val="00BF14DF"/>
    <w:rPr>
      <w:rFonts w:ascii="Cambria" w:hAnsi="Cambria"/>
      <w:b/>
      <w:sz w:val="26"/>
      <w:lang w:eastAsia="en-US"/>
    </w:rPr>
  </w:style>
  <w:style w:type="paragraph" w:customStyle="1" w:styleId="c2">
    <w:name w:val="c2"/>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BF14D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BF14DF"/>
    <w:rPr>
      <w:rFonts w:ascii="Times New Roman" w:eastAsia="Times New Roman" w:hAnsi="Times New Roman" w:cs="Times New Roman"/>
      <w:sz w:val="24"/>
      <w:szCs w:val="24"/>
    </w:rPr>
  </w:style>
  <w:style w:type="paragraph" w:customStyle="1" w:styleId="c7c4c15">
    <w:name w:val="c7 c4 c15"/>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BF14DF"/>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BF14DF"/>
    <w:rPr>
      <w:b/>
      <w:sz w:val="19"/>
      <w:shd w:val="clear" w:color="auto" w:fill="FFFFFF"/>
    </w:rPr>
  </w:style>
  <w:style w:type="paragraph" w:customStyle="1" w:styleId="210">
    <w:name w:val="Основной текст (2)1"/>
    <w:basedOn w:val="a"/>
    <w:link w:val="27"/>
    <w:uiPriority w:val="99"/>
    <w:rsid w:val="00BF14DF"/>
    <w:pPr>
      <w:shd w:val="clear" w:color="auto" w:fill="FFFFFF"/>
      <w:spacing w:after="0" w:line="240" w:lineRule="atLeast"/>
      <w:ind w:firstLine="454"/>
    </w:pPr>
    <w:rPr>
      <w:b/>
      <w:sz w:val="19"/>
    </w:rPr>
  </w:style>
  <w:style w:type="character" w:customStyle="1" w:styleId="28">
    <w:name w:val="Основной текст (2)"/>
    <w:basedOn w:val="27"/>
    <w:uiPriority w:val="99"/>
    <w:rsid w:val="00BF14DF"/>
    <w:rPr>
      <w:rFonts w:cs="Times New Roman"/>
      <w:bCs/>
      <w:szCs w:val="19"/>
    </w:rPr>
  </w:style>
  <w:style w:type="character" w:customStyle="1" w:styleId="29">
    <w:name w:val="Основной текст (2) + Курсив"/>
    <w:aliases w:val="Интервал 0 pt"/>
    <w:uiPriority w:val="99"/>
    <w:rsid w:val="00BF14DF"/>
    <w:rPr>
      <w:b/>
      <w:i/>
      <w:spacing w:val="10"/>
      <w:sz w:val="19"/>
      <w:shd w:val="clear" w:color="auto" w:fill="FFFFFF"/>
    </w:rPr>
  </w:style>
  <w:style w:type="character" w:customStyle="1" w:styleId="2a">
    <w:name w:val="Основной текст (2) + Не полужирный"/>
    <w:aliases w:val="Интервал 0 pt37"/>
    <w:uiPriority w:val="99"/>
    <w:rsid w:val="00BF14DF"/>
    <w:rPr>
      <w:b/>
      <w:spacing w:val="10"/>
      <w:sz w:val="19"/>
      <w:shd w:val="clear" w:color="auto" w:fill="FFFFFF"/>
    </w:rPr>
  </w:style>
  <w:style w:type="character" w:customStyle="1" w:styleId="affd">
    <w:name w:val="Основной текст + Полужирный"/>
    <w:aliases w:val="Интервал 0 pt36"/>
    <w:uiPriority w:val="99"/>
    <w:rsid w:val="00BF14DF"/>
    <w:rPr>
      <w:rFonts w:ascii="Times New Roman" w:hAnsi="Times New Roman"/>
      <w:b/>
      <w:spacing w:val="0"/>
      <w:sz w:val="19"/>
      <w:shd w:val="clear" w:color="auto" w:fill="FFFFFF"/>
    </w:rPr>
  </w:style>
  <w:style w:type="character" w:customStyle="1" w:styleId="3pt">
    <w:name w:val="Основной текст + Интервал 3 pt"/>
    <w:uiPriority w:val="99"/>
    <w:rsid w:val="00BF14DF"/>
    <w:rPr>
      <w:rFonts w:ascii="Times New Roman" w:hAnsi="Times New Roman"/>
      <w:spacing w:val="60"/>
      <w:sz w:val="19"/>
      <w:shd w:val="clear" w:color="auto" w:fill="FFFFFF"/>
    </w:rPr>
  </w:style>
  <w:style w:type="character" w:customStyle="1" w:styleId="96">
    <w:name w:val="Основной текст (96)_"/>
    <w:link w:val="961"/>
    <w:uiPriority w:val="99"/>
    <w:locked/>
    <w:rsid w:val="00BF14DF"/>
    <w:rPr>
      <w:w w:val="75"/>
      <w:sz w:val="14"/>
      <w:shd w:val="clear" w:color="auto" w:fill="FFFFFF"/>
    </w:rPr>
  </w:style>
  <w:style w:type="paragraph" w:customStyle="1" w:styleId="961">
    <w:name w:val="Основной текст (96)1"/>
    <w:basedOn w:val="a"/>
    <w:link w:val="96"/>
    <w:uiPriority w:val="99"/>
    <w:rsid w:val="00BF14DF"/>
    <w:pPr>
      <w:shd w:val="clear" w:color="auto" w:fill="FFFFFF"/>
      <w:spacing w:after="60" w:line="240" w:lineRule="atLeast"/>
      <w:ind w:firstLine="454"/>
    </w:pPr>
    <w:rPr>
      <w:w w:val="75"/>
      <w:sz w:val="14"/>
    </w:rPr>
  </w:style>
  <w:style w:type="character" w:customStyle="1" w:styleId="960">
    <w:name w:val="Основной текст (96)"/>
    <w:basedOn w:val="96"/>
    <w:uiPriority w:val="99"/>
    <w:rsid w:val="00BF14DF"/>
    <w:rPr>
      <w:rFonts w:cs="Times New Roman"/>
      <w:szCs w:val="14"/>
    </w:rPr>
  </w:style>
  <w:style w:type="character" w:customStyle="1" w:styleId="120">
    <w:name w:val="Основной текст (12)_"/>
    <w:link w:val="121"/>
    <w:uiPriority w:val="99"/>
    <w:locked/>
    <w:rsid w:val="00BF14DF"/>
    <w:rPr>
      <w:b/>
      <w:i/>
      <w:spacing w:val="10"/>
      <w:sz w:val="19"/>
      <w:shd w:val="clear" w:color="auto" w:fill="FFFFFF"/>
    </w:rPr>
  </w:style>
  <w:style w:type="paragraph" w:customStyle="1" w:styleId="121">
    <w:name w:val="Основной текст (12)1"/>
    <w:basedOn w:val="a"/>
    <w:link w:val="120"/>
    <w:uiPriority w:val="99"/>
    <w:rsid w:val="00BF14DF"/>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BF14DF"/>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BF14DF"/>
    <w:rPr>
      <w:rFonts w:cs="Times New Roman"/>
      <w:bCs/>
      <w:iCs/>
      <w:szCs w:val="19"/>
    </w:rPr>
  </w:style>
  <w:style w:type="character" w:customStyle="1" w:styleId="250">
    <w:name w:val="Основной текст (2) + Не полужирный5"/>
    <w:aliases w:val="Интервал 0 pt35"/>
    <w:uiPriority w:val="99"/>
    <w:rsid w:val="00BF14DF"/>
    <w:rPr>
      <w:b/>
      <w:spacing w:val="10"/>
      <w:sz w:val="19"/>
      <w:shd w:val="clear" w:color="auto" w:fill="FFFFFF"/>
    </w:rPr>
  </w:style>
  <w:style w:type="character" w:customStyle="1" w:styleId="21pt">
    <w:name w:val="Основной текст (2) + Интервал 1 pt"/>
    <w:uiPriority w:val="99"/>
    <w:rsid w:val="00BF14DF"/>
    <w:rPr>
      <w:b/>
      <w:spacing w:val="30"/>
      <w:sz w:val="19"/>
      <w:shd w:val="clear" w:color="auto" w:fill="FFFFFF"/>
    </w:rPr>
  </w:style>
  <w:style w:type="character" w:customStyle="1" w:styleId="1pt">
    <w:name w:val="Основной текст + Интервал 1 pt"/>
    <w:uiPriority w:val="99"/>
    <w:rsid w:val="00BF14DF"/>
    <w:rPr>
      <w:rFonts w:ascii="Times New Roman" w:hAnsi="Times New Roman"/>
      <w:spacing w:val="30"/>
      <w:sz w:val="19"/>
      <w:shd w:val="clear" w:color="auto" w:fill="FFFFFF"/>
    </w:rPr>
  </w:style>
  <w:style w:type="character" w:customStyle="1" w:styleId="280">
    <w:name w:val="Основной текст (2)8"/>
    <w:basedOn w:val="27"/>
    <w:uiPriority w:val="99"/>
    <w:rsid w:val="00BF14DF"/>
    <w:rPr>
      <w:rFonts w:cs="Times New Roman"/>
      <w:bCs/>
      <w:szCs w:val="19"/>
    </w:rPr>
  </w:style>
  <w:style w:type="character" w:customStyle="1" w:styleId="3pt4">
    <w:name w:val="Основной текст + Интервал 3 pt4"/>
    <w:uiPriority w:val="99"/>
    <w:rsid w:val="00BF14DF"/>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BF14DF"/>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BF14DF"/>
    <w:rPr>
      <w:rFonts w:cs="Times New Roman"/>
      <w:bCs/>
      <w:iCs/>
      <w:szCs w:val="19"/>
    </w:rPr>
  </w:style>
  <w:style w:type="character" w:customStyle="1" w:styleId="211">
    <w:name w:val="Основной текст + Полужирный21"/>
    <w:aliases w:val="Интервал 0 pt34"/>
    <w:uiPriority w:val="99"/>
    <w:rsid w:val="00BF14DF"/>
    <w:rPr>
      <w:rFonts w:ascii="Times New Roman" w:hAnsi="Times New Roman"/>
      <w:b/>
      <w:spacing w:val="0"/>
      <w:sz w:val="19"/>
      <w:shd w:val="clear" w:color="auto" w:fill="FFFFFF"/>
    </w:rPr>
  </w:style>
  <w:style w:type="character" w:customStyle="1" w:styleId="affe">
    <w:name w:val="Символ сноски"/>
    <w:rsid w:val="00BF14DF"/>
    <w:rPr>
      <w:vertAlign w:val="superscript"/>
    </w:rPr>
  </w:style>
  <w:style w:type="character" w:customStyle="1" w:styleId="13">
    <w:name w:val="Знак сноски1"/>
    <w:rsid w:val="00BF14DF"/>
    <w:rPr>
      <w:vertAlign w:val="superscript"/>
    </w:rPr>
  </w:style>
  <w:style w:type="paragraph" w:customStyle="1" w:styleId="14TexstOSNOVA1012">
    <w:name w:val="14TexstOSNOVA_10/12"/>
    <w:basedOn w:val="a"/>
    <w:uiPriority w:val="99"/>
    <w:rsid w:val="00BF14D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2b">
    <w:name w:val="Абзац списка2"/>
    <w:basedOn w:val="a"/>
    <w:rsid w:val="00BF14D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BF14DF"/>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BF14DF"/>
    <w:rPr>
      <w:rFonts w:ascii="Arial" w:eastAsia="SimSun" w:hAnsi="Arial" w:cs="Times New Roman"/>
      <w:kern w:val="3"/>
      <w:lang w:eastAsia="zh-CN"/>
    </w:rPr>
  </w:style>
  <w:style w:type="paragraph" w:customStyle="1" w:styleId="msonormal0">
    <w:name w:val="msonormal"/>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BF14D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rsid w:val="00BF14DF"/>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basedOn w:val="a0"/>
    <w:rsid w:val="00BF14DF"/>
    <w:rPr>
      <w:rFonts w:cs="Times New Roman"/>
    </w:rPr>
  </w:style>
  <w:style w:type="paragraph" w:customStyle="1" w:styleId="c7">
    <w:name w:val="c7"/>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14DF"/>
    <w:rPr>
      <w:rFonts w:cs="Times New Roman"/>
    </w:rPr>
  </w:style>
  <w:style w:type="paragraph" w:customStyle="1" w:styleId="c33">
    <w:name w:val="c33"/>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BF14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73">
    <w:name w:val="List 173"/>
    <w:rsid w:val="00BF14DF"/>
    <w:pPr>
      <w:numPr>
        <w:numId w:val="24"/>
      </w:numPr>
    </w:pPr>
  </w:style>
  <w:style w:type="numbering" w:customStyle="1" w:styleId="List8">
    <w:name w:val="List 8"/>
    <w:rsid w:val="00BF14DF"/>
    <w:pPr>
      <w:numPr>
        <w:numId w:val="9"/>
      </w:numPr>
    </w:pPr>
  </w:style>
  <w:style w:type="numbering" w:customStyle="1" w:styleId="List7">
    <w:name w:val="List 7"/>
    <w:rsid w:val="00BF14DF"/>
    <w:pPr>
      <w:numPr>
        <w:numId w:val="8"/>
      </w:numPr>
    </w:pPr>
  </w:style>
  <w:style w:type="numbering" w:customStyle="1" w:styleId="List6">
    <w:name w:val="List 6"/>
    <w:rsid w:val="00BF14DF"/>
    <w:pPr>
      <w:numPr>
        <w:numId w:val="7"/>
      </w:numPr>
    </w:pPr>
  </w:style>
  <w:style w:type="numbering" w:customStyle="1" w:styleId="List175">
    <w:name w:val="List 175"/>
    <w:rsid w:val="00BF14DF"/>
    <w:pPr>
      <w:numPr>
        <w:numId w:val="26"/>
      </w:numPr>
    </w:pPr>
  </w:style>
  <w:style w:type="numbering" w:customStyle="1" w:styleId="List14">
    <w:name w:val="List 14"/>
    <w:rsid w:val="00BF14DF"/>
    <w:pPr>
      <w:numPr>
        <w:numId w:val="13"/>
      </w:numPr>
    </w:pPr>
  </w:style>
  <w:style w:type="numbering" w:customStyle="1" w:styleId="List174">
    <w:name w:val="List 174"/>
    <w:rsid w:val="00BF14DF"/>
    <w:pPr>
      <w:numPr>
        <w:numId w:val="25"/>
      </w:numPr>
    </w:pPr>
  </w:style>
  <w:style w:type="numbering" w:customStyle="1" w:styleId="List176">
    <w:name w:val="List 176"/>
    <w:rsid w:val="00BF14DF"/>
    <w:pPr>
      <w:numPr>
        <w:numId w:val="27"/>
      </w:numPr>
    </w:pPr>
  </w:style>
  <w:style w:type="numbering" w:customStyle="1" w:styleId="List0">
    <w:name w:val="List 0"/>
    <w:rsid w:val="00BF14DF"/>
    <w:pPr>
      <w:numPr>
        <w:numId w:val="2"/>
      </w:numPr>
    </w:pPr>
  </w:style>
  <w:style w:type="numbering" w:customStyle="1" w:styleId="List16">
    <w:name w:val="List 16"/>
    <w:rsid w:val="00BF14DF"/>
    <w:pPr>
      <w:numPr>
        <w:numId w:val="15"/>
      </w:numPr>
    </w:pPr>
  </w:style>
  <w:style w:type="numbering" w:customStyle="1" w:styleId="List168">
    <w:name w:val="List 168"/>
    <w:rsid w:val="00BF14DF"/>
    <w:pPr>
      <w:numPr>
        <w:numId w:val="19"/>
      </w:numPr>
    </w:pPr>
  </w:style>
  <w:style w:type="numbering" w:customStyle="1" w:styleId="List171">
    <w:name w:val="List 171"/>
    <w:rsid w:val="00BF14DF"/>
    <w:pPr>
      <w:numPr>
        <w:numId w:val="22"/>
      </w:numPr>
    </w:pPr>
  </w:style>
  <w:style w:type="numbering" w:customStyle="1" w:styleId="List15">
    <w:name w:val="List 15"/>
    <w:rsid w:val="00BF14DF"/>
    <w:pPr>
      <w:numPr>
        <w:numId w:val="14"/>
      </w:numPr>
    </w:pPr>
  </w:style>
  <w:style w:type="numbering" w:customStyle="1" w:styleId="List172">
    <w:name w:val="List 172"/>
    <w:rsid w:val="00BF14DF"/>
    <w:pPr>
      <w:numPr>
        <w:numId w:val="23"/>
      </w:numPr>
    </w:pPr>
  </w:style>
  <w:style w:type="numbering" w:customStyle="1" w:styleId="List166">
    <w:name w:val="List 166"/>
    <w:rsid w:val="00BF14DF"/>
    <w:pPr>
      <w:numPr>
        <w:numId w:val="17"/>
      </w:numPr>
    </w:pPr>
  </w:style>
  <w:style w:type="numbering" w:customStyle="1" w:styleId="List10">
    <w:name w:val="List 10"/>
    <w:rsid w:val="00BF14DF"/>
    <w:pPr>
      <w:numPr>
        <w:numId w:val="10"/>
      </w:numPr>
    </w:pPr>
  </w:style>
  <w:style w:type="numbering" w:customStyle="1" w:styleId="List11">
    <w:name w:val="List 11"/>
    <w:rsid w:val="00BF14DF"/>
    <w:pPr>
      <w:numPr>
        <w:numId w:val="11"/>
      </w:numPr>
    </w:pPr>
  </w:style>
  <w:style w:type="numbering" w:customStyle="1" w:styleId="List442">
    <w:name w:val="List 442"/>
    <w:rsid w:val="00BF14DF"/>
    <w:pPr>
      <w:numPr>
        <w:numId w:val="1"/>
      </w:numPr>
    </w:pPr>
  </w:style>
  <w:style w:type="numbering" w:customStyle="1" w:styleId="List1">
    <w:name w:val="List 1"/>
    <w:rsid w:val="00BF14DF"/>
    <w:pPr>
      <w:numPr>
        <w:numId w:val="3"/>
      </w:numPr>
    </w:pPr>
  </w:style>
  <w:style w:type="numbering" w:customStyle="1" w:styleId="List41">
    <w:name w:val="List 41"/>
    <w:rsid w:val="00BF14DF"/>
    <w:pPr>
      <w:numPr>
        <w:numId w:val="5"/>
      </w:numPr>
    </w:pPr>
  </w:style>
  <w:style w:type="numbering" w:customStyle="1" w:styleId="List165">
    <w:name w:val="List 165"/>
    <w:rsid w:val="00BF14DF"/>
    <w:pPr>
      <w:numPr>
        <w:numId w:val="16"/>
      </w:numPr>
    </w:pPr>
  </w:style>
  <w:style w:type="numbering" w:customStyle="1" w:styleId="List13">
    <w:name w:val="List 13"/>
    <w:rsid w:val="00BF14DF"/>
    <w:pPr>
      <w:numPr>
        <w:numId w:val="12"/>
      </w:numPr>
    </w:pPr>
  </w:style>
  <w:style w:type="numbering" w:customStyle="1" w:styleId="List31">
    <w:name w:val="List 31"/>
    <w:rsid w:val="00BF14DF"/>
    <w:pPr>
      <w:numPr>
        <w:numId w:val="4"/>
      </w:numPr>
    </w:pPr>
  </w:style>
  <w:style w:type="numbering" w:customStyle="1" w:styleId="List169">
    <w:name w:val="List 169"/>
    <w:rsid w:val="00BF14DF"/>
    <w:pPr>
      <w:numPr>
        <w:numId w:val="20"/>
      </w:numPr>
    </w:pPr>
  </w:style>
  <w:style w:type="numbering" w:customStyle="1" w:styleId="List167">
    <w:name w:val="List 167"/>
    <w:rsid w:val="00BF14DF"/>
    <w:pPr>
      <w:numPr>
        <w:numId w:val="18"/>
      </w:numPr>
    </w:pPr>
  </w:style>
  <w:style w:type="numbering" w:customStyle="1" w:styleId="List170">
    <w:name w:val="List 170"/>
    <w:rsid w:val="00BF14DF"/>
    <w:pPr>
      <w:numPr>
        <w:numId w:val="21"/>
      </w:numPr>
    </w:pPr>
  </w:style>
  <w:style w:type="numbering" w:customStyle="1" w:styleId="List51">
    <w:name w:val="List 51"/>
    <w:rsid w:val="00BF14DF"/>
    <w:pPr>
      <w:numPr>
        <w:numId w:val="6"/>
      </w:numPr>
    </w:pPr>
  </w:style>
  <w:style w:type="numbering" w:customStyle="1" w:styleId="15">
    <w:name w:val="Нет списка1"/>
    <w:next w:val="a2"/>
    <w:uiPriority w:val="99"/>
    <w:semiHidden/>
    <w:unhideWhenUsed/>
    <w:rsid w:val="00BF14DF"/>
  </w:style>
  <w:style w:type="numbering" w:customStyle="1" w:styleId="2d">
    <w:name w:val="Нет списка2"/>
    <w:next w:val="a2"/>
    <w:uiPriority w:val="99"/>
    <w:semiHidden/>
    <w:unhideWhenUsed/>
    <w:rsid w:val="00BF14DF"/>
  </w:style>
  <w:style w:type="table" w:customStyle="1" w:styleId="71">
    <w:name w:val="Сетка таблицы7"/>
    <w:basedOn w:val="a1"/>
    <w:next w:val="aff7"/>
    <w:uiPriority w:val="59"/>
    <w:rsid w:val="00BF14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F14DF"/>
  </w:style>
  <w:style w:type="paragraph" w:styleId="16">
    <w:name w:val="toc 1"/>
    <w:basedOn w:val="a"/>
    <w:next w:val="a"/>
    <w:autoRedefine/>
    <w:uiPriority w:val="39"/>
    <w:unhideWhenUsed/>
    <w:rsid w:val="00BF14DF"/>
    <w:pPr>
      <w:spacing w:after="100"/>
    </w:pPr>
    <w:rPr>
      <w:rFonts w:ascii="Times New Roman" w:hAnsi="Times New Roman"/>
      <w:sz w:val="24"/>
    </w:rPr>
  </w:style>
  <w:style w:type="paragraph" w:styleId="2e">
    <w:name w:val="toc 2"/>
    <w:basedOn w:val="a"/>
    <w:next w:val="a"/>
    <w:autoRedefine/>
    <w:uiPriority w:val="39"/>
    <w:unhideWhenUsed/>
    <w:rsid w:val="00BF14DF"/>
    <w:pPr>
      <w:spacing w:after="100"/>
      <w:ind w:left="220"/>
    </w:pPr>
  </w:style>
  <w:style w:type="paragraph" w:styleId="32">
    <w:name w:val="toc 3"/>
    <w:basedOn w:val="a"/>
    <w:next w:val="a"/>
    <w:autoRedefine/>
    <w:uiPriority w:val="39"/>
    <w:unhideWhenUsed/>
    <w:rsid w:val="00BF14DF"/>
    <w:pPr>
      <w:spacing w:after="100"/>
      <w:ind w:left="440"/>
    </w:pPr>
  </w:style>
  <w:style w:type="table" w:customStyle="1" w:styleId="112">
    <w:name w:val="Сетка таблицы11"/>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f7"/>
    <w:uiPriority w:val="59"/>
    <w:rsid w:val="00BF14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basedOn w:val="a0"/>
    <w:uiPriority w:val="99"/>
    <w:semiHidden/>
    <w:unhideWhenUsed/>
    <w:rsid w:val="00BF14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6679-3839-4902-9FE3-F42C794E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Goriander</dc:creator>
  <cp:lastModifiedBy>User</cp:lastModifiedBy>
  <cp:revision>7</cp:revision>
  <cp:lastPrinted>2017-02-12T07:55:00Z</cp:lastPrinted>
  <dcterms:created xsi:type="dcterms:W3CDTF">2018-01-29T03:03:00Z</dcterms:created>
  <dcterms:modified xsi:type="dcterms:W3CDTF">2019-09-13T05:59:00Z</dcterms:modified>
</cp:coreProperties>
</file>