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9" w:rsidRDefault="00AF5179" w:rsidP="00AF51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9252585</wp:posOffset>
            </wp:positionH>
            <wp:positionV relativeFrom="margin">
              <wp:posOffset>2670175</wp:posOffset>
            </wp:positionV>
            <wp:extent cx="4305300" cy="4219575"/>
            <wp:effectExtent l="19050" t="0" r="0" b="0"/>
            <wp:wrapSquare wrapText="bothSides"/>
            <wp:docPr id="9" name="Рисунок 4" descr="C:\Users\Гость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8290560</wp:posOffset>
            </wp:positionH>
            <wp:positionV relativeFrom="margin">
              <wp:posOffset>2984500</wp:posOffset>
            </wp:positionV>
            <wp:extent cx="4076700" cy="3848100"/>
            <wp:effectExtent l="19050" t="0" r="0" b="0"/>
            <wp:wrapSquare wrapText="bothSides"/>
            <wp:docPr id="10" name="Рисунок 5" descr="C:\Users\Гость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179" w:rsidRPr="0006238C" w:rsidRDefault="00AF5179" w:rsidP="00AF5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 школа-интернат»</w:t>
      </w:r>
    </w:p>
    <w:p w:rsidR="00AF5179" w:rsidRDefault="00AF5179" w:rsidP="00AF5179"/>
    <w:p w:rsidR="00AF5179" w:rsidRDefault="00AF5179" w:rsidP="00AF5179"/>
    <w:p w:rsidR="00AF5179" w:rsidRDefault="00AF5179" w:rsidP="00AF5179"/>
    <w:p w:rsidR="00AF5179" w:rsidRDefault="00AF5179" w:rsidP="00AF5179"/>
    <w:p w:rsidR="00AF5179" w:rsidRDefault="00AF5179" w:rsidP="00AF5179"/>
    <w:p w:rsidR="00AF5179" w:rsidRDefault="00AF5179" w:rsidP="00AF5179"/>
    <w:p w:rsidR="00AF5179" w:rsidRPr="001A6AD9" w:rsidRDefault="00AF5179" w:rsidP="00AF5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D9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семейному воспитанию детей с </w:t>
      </w:r>
      <w:proofErr w:type="spellStart"/>
      <w:r w:rsidRPr="001A6AD9">
        <w:rPr>
          <w:rFonts w:ascii="Times New Roman" w:hAnsi="Times New Roman" w:cs="Times New Roman"/>
          <w:b/>
          <w:sz w:val="28"/>
          <w:szCs w:val="28"/>
        </w:rPr>
        <w:t>аутистическим</w:t>
      </w:r>
      <w:proofErr w:type="spellEnd"/>
      <w:r w:rsidRPr="001A6AD9">
        <w:rPr>
          <w:rFonts w:ascii="Times New Roman" w:hAnsi="Times New Roman" w:cs="Times New Roman"/>
          <w:b/>
          <w:sz w:val="28"/>
          <w:szCs w:val="28"/>
        </w:rPr>
        <w:t xml:space="preserve"> типом развития раннего дошкольного возраста.</w:t>
      </w:r>
    </w:p>
    <w:p w:rsidR="00AF5179" w:rsidRPr="00A45328" w:rsidRDefault="00AF5179" w:rsidP="00AF5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79" w:rsidRDefault="00AF5179" w:rsidP="00AF5179">
      <w:pPr>
        <w:rPr>
          <w:b/>
        </w:rPr>
      </w:pPr>
    </w:p>
    <w:p w:rsidR="00AF5179" w:rsidRDefault="00AF5179" w:rsidP="00AF51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179" w:rsidRDefault="00AF5179" w:rsidP="00AF51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179" w:rsidRDefault="00AF5179" w:rsidP="00AF51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179" w:rsidRDefault="00AF5179" w:rsidP="00AF5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Выполнила:</w:t>
      </w:r>
    </w:p>
    <w:p w:rsidR="00AF5179" w:rsidRDefault="00AF5179" w:rsidP="00AF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AF5179" w:rsidRPr="0006238C" w:rsidRDefault="00AF5179" w:rsidP="00AF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179" w:rsidRDefault="00AF5179" w:rsidP="00AF5179"/>
    <w:p w:rsidR="00AF5179" w:rsidRDefault="00AF5179" w:rsidP="00AF5179"/>
    <w:p w:rsidR="00AF5179" w:rsidRDefault="00AF5179" w:rsidP="00AF5179"/>
    <w:p w:rsidR="00AF5179" w:rsidRDefault="00AF5179" w:rsidP="00AF5179">
      <w:pPr>
        <w:spacing w:line="240" w:lineRule="auto"/>
        <w:ind w:left="1418" w:right="851"/>
      </w:pPr>
    </w:p>
    <w:p w:rsidR="00AF5179" w:rsidRDefault="00AF5179" w:rsidP="00AF5179">
      <w:pPr>
        <w:spacing w:line="240" w:lineRule="auto"/>
        <w:ind w:left="1418" w:right="851"/>
      </w:pPr>
    </w:p>
    <w:p w:rsidR="00AF5179" w:rsidRDefault="00AF5179" w:rsidP="00AF5179">
      <w:pPr>
        <w:spacing w:line="240" w:lineRule="auto"/>
        <w:ind w:left="1418" w:right="851"/>
      </w:pPr>
    </w:p>
    <w:p w:rsidR="00AF5179" w:rsidRDefault="00AF5179" w:rsidP="00AF5179">
      <w:pPr>
        <w:spacing w:line="240" w:lineRule="auto"/>
        <w:ind w:left="1418" w:right="851"/>
      </w:pPr>
    </w:p>
    <w:p w:rsidR="00AF5179" w:rsidRDefault="00AF5179" w:rsidP="00AF5179">
      <w:pPr>
        <w:spacing w:line="240" w:lineRule="auto"/>
        <w:ind w:left="1418" w:right="851"/>
      </w:pPr>
    </w:p>
    <w:p w:rsidR="00AF5179" w:rsidRPr="0006238C" w:rsidRDefault="00AF5179" w:rsidP="00AF5179">
      <w:pPr>
        <w:spacing w:line="240" w:lineRule="auto"/>
        <w:ind w:left="1418" w:right="851"/>
        <w:jc w:val="center"/>
        <w:rPr>
          <w:rFonts w:ascii="Times New Roman" w:hAnsi="Times New Roman" w:cs="Times New Roman"/>
          <w:sz w:val="28"/>
          <w:szCs w:val="28"/>
        </w:rPr>
      </w:pPr>
      <w:r w:rsidRPr="0006238C">
        <w:rPr>
          <w:rFonts w:ascii="Times New Roman" w:hAnsi="Times New Roman" w:cs="Times New Roman"/>
          <w:sz w:val="28"/>
          <w:szCs w:val="28"/>
        </w:rPr>
        <w:t>Новоалтайск</w:t>
      </w:r>
      <w:r>
        <w:rPr>
          <w:rFonts w:ascii="Times New Roman" w:hAnsi="Times New Roman" w:cs="Times New Roman"/>
          <w:sz w:val="28"/>
          <w:szCs w:val="28"/>
        </w:rPr>
        <w:t>, 2019</w:t>
      </w:r>
    </w:p>
    <w:p w:rsidR="00AF5179" w:rsidRDefault="00AF5179" w:rsidP="00AF5179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99030C" w:rsidRPr="001A6AD9" w:rsidRDefault="008B07DA" w:rsidP="001A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D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по семейному воспитанию детей с аутистическим типом развития раннего дошкольного возраста.</w:t>
      </w:r>
    </w:p>
    <w:p w:rsidR="008B07DA" w:rsidRPr="001A6AD9" w:rsidRDefault="008B07DA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Ключевая роль в работе с аутичными малышами отводиться родителям.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Сверхчувствительность  детей с РАС</w:t>
      </w:r>
      <w:r w:rsidR="008B07DA" w:rsidRPr="001A6AD9">
        <w:rPr>
          <w:rFonts w:ascii="Times New Roman" w:hAnsi="Times New Roman" w:cs="Times New Roman"/>
          <w:sz w:val="28"/>
          <w:szCs w:val="28"/>
        </w:rPr>
        <w:t xml:space="preserve"> заставляет </w:t>
      </w:r>
      <w:r w:rsidRPr="001A6AD9">
        <w:rPr>
          <w:rFonts w:ascii="Times New Roman" w:hAnsi="Times New Roman" w:cs="Times New Roman"/>
          <w:sz w:val="28"/>
          <w:szCs w:val="28"/>
        </w:rPr>
        <w:t xml:space="preserve"> быть  с  ними  очень  и  очень </w:t>
      </w:r>
      <w:r w:rsidR="008B07DA" w:rsidRPr="001A6AD9">
        <w:rPr>
          <w:rFonts w:ascii="Times New Roman" w:hAnsi="Times New Roman" w:cs="Times New Roman"/>
          <w:sz w:val="28"/>
          <w:szCs w:val="28"/>
        </w:rPr>
        <w:t>внимательными.  При  разговоре  не  следует  повышать  голо</w:t>
      </w:r>
      <w:r w:rsidRPr="001A6AD9">
        <w:rPr>
          <w:rFonts w:ascii="Times New Roman" w:hAnsi="Times New Roman" w:cs="Times New Roman"/>
          <w:sz w:val="28"/>
          <w:szCs w:val="28"/>
        </w:rPr>
        <w:t xml:space="preserve">с,  ни  в  коем  случае  нельзя </w:t>
      </w:r>
      <w:r w:rsidR="008B07DA" w:rsidRPr="001A6AD9">
        <w:rPr>
          <w:rFonts w:ascii="Times New Roman" w:hAnsi="Times New Roman" w:cs="Times New Roman"/>
          <w:sz w:val="28"/>
          <w:szCs w:val="28"/>
        </w:rPr>
        <w:t xml:space="preserve">создавать  во  время  </w:t>
      </w:r>
      <w:r w:rsidRPr="001A6AD9">
        <w:rPr>
          <w:rFonts w:ascii="Times New Roman" w:hAnsi="Times New Roman" w:cs="Times New Roman"/>
          <w:sz w:val="28"/>
          <w:szCs w:val="28"/>
        </w:rPr>
        <w:t>беседы  тревожную  обстановку.</w:t>
      </w:r>
    </w:p>
    <w:p w:rsidR="008B07DA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 xml:space="preserve">- </w:t>
      </w:r>
      <w:r w:rsidR="008B07DA" w:rsidRPr="001A6AD9">
        <w:rPr>
          <w:rFonts w:ascii="Times New Roman" w:hAnsi="Times New Roman" w:cs="Times New Roman"/>
          <w:sz w:val="28"/>
          <w:szCs w:val="28"/>
        </w:rPr>
        <w:t>Та</w:t>
      </w:r>
      <w:r w:rsidRPr="001A6AD9">
        <w:rPr>
          <w:rFonts w:ascii="Times New Roman" w:hAnsi="Times New Roman" w:cs="Times New Roman"/>
          <w:sz w:val="28"/>
          <w:szCs w:val="28"/>
        </w:rPr>
        <w:t xml:space="preserve">кие  дети  не  любят  множества </w:t>
      </w:r>
      <w:r w:rsidR="008B07DA" w:rsidRPr="001A6AD9">
        <w:rPr>
          <w:rFonts w:ascii="Times New Roman" w:hAnsi="Times New Roman" w:cs="Times New Roman"/>
          <w:sz w:val="28"/>
          <w:szCs w:val="28"/>
        </w:rPr>
        <w:t>впечатлений</w:t>
      </w:r>
      <w:r w:rsidRPr="001A6AD9">
        <w:rPr>
          <w:rFonts w:ascii="Times New Roman" w:hAnsi="Times New Roman" w:cs="Times New Roman"/>
          <w:sz w:val="28"/>
          <w:szCs w:val="28"/>
        </w:rPr>
        <w:t>.</w:t>
      </w:r>
    </w:p>
    <w:p w:rsidR="00EC0F6E" w:rsidRPr="001A6AD9" w:rsidRDefault="00EC0F6E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У  ребенка  с  расстройством  аутистического  спектра  с  трудом формируется структура времени.  В результате,  оказывается не</w:t>
      </w:r>
      <w:bookmarkStart w:id="0" w:name="_GoBack"/>
      <w:bookmarkEnd w:id="0"/>
      <w:r w:rsidRPr="001A6AD9">
        <w:rPr>
          <w:rFonts w:ascii="Times New Roman" w:hAnsi="Times New Roman" w:cs="Times New Roman"/>
          <w:sz w:val="28"/>
          <w:szCs w:val="28"/>
        </w:rPr>
        <w:t xml:space="preserve">сформированно понимание  последовательности  событий.  Ребенок  не  знает </w:t>
      </w:r>
      <w:proofErr w:type="gramStart"/>
      <w:r w:rsidRPr="001A6AD9">
        <w:rPr>
          <w:rFonts w:ascii="Times New Roman" w:hAnsi="Times New Roman" w:cs="Times New Roman"/>
          <w:sz w:val="28"/>
          <w:szCs w:val="28"/>
        </w:rPr>
        <w:t>когдаи</w:t>
      </w:r>
      <w:proofErr w:type="gramEnd"/>
      <w:r w:rsidRPr="001A6AD9">
        <w:rPr>
          <w:rFonts w:ascii="Times New Roman" w:hAnsi="Times New Roman" w:cs="Times New Roman"/>
          <w:sz w:val="28"/>
          <w:szCs w:val="28"/>
        </w:rPr>
        <w:t xml:space="preserve"> что можно делать,  не может самостоятельно планировать собственное время,  что часто приводит к нарушениям поведения. Именно  для  этой  цели  служит  создание  расписания,  которое должно  иметь  определённую  последовательность  и  повторяемость.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Полезен  для  таких  детей  легкий  массаж,  проводимый  в  виде  игры,  -  так  дети привыкают  к  тактильному  контакту.  Ни  в  коем  случае  не  допускается  сильное воздействие на кожу – это вызывает ухудшение состояния.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родители  должны  помнить,  что  детям  с  РАС очень  дороги  старые  игрушки,  разные  обломки  и  веревочки.  Они  любят  части  игрушек больше,  чем  целые  игрушки.  Отбирать  обломки  у  малышей  ни  в  коем  случае  нельзя,  а новые  игрушки  следует  предлагать  осторожно,  ни  в  коем  случае  не  навязывая.  Такой ребенок  всегда  все  замечает  и  запоминает,  и  неправильное  поведение  родителей  может привести к утрате доверия к ним со стороны малыша.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 xml:space="preserve">- Походы в шумные места – цирк, театр, детские представления – всегда испытание для ребенка с РАС, он не получает от них удовольствия. Такие дети часто боятся больших игрушек.  Им  очень  важна  размеренность  и  предсказуемость  жизни  –  они  гуляют  по определенным маршрутам, носят одну и ту же одежду, едят из определенной тарелки.  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lastRenderedPageBreak/>
        <w:t xml:space="preserve">- Часто  </w:t>
      </w:r>
      <w:proofErr w:type="spellStart"/>
      <w:r w:rsidRPr="001A6AD9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1A6AD9">
        <w:rPr>
          <w:rFonts w:ascii="Times New Roman" w:hAnsi="Times New Roman" w:cs="Times New Roman"/>
          <w:sz w:val="28"/>
          <w:szCs w:val="28"/>
        </w:rPr>
        <w:t xml:space="preserve">  избирательны  в  выборе  цвета.  Все  это  следует  учитывать, стараясь  помочь  аутичному  малышу  –  родители  должны  суметь  приспособиться  к  его особенностям и запастись терпением, только в этом случае, </w:t>
      </w:r>
      <w:proofErr w:type="gramStart"/>
      <w:r w:rsidRPr="001A6AD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A6AD9">
        <w:rPr>
          <w:rFonts w:ascii="Times New Roman" w:hAnsi="Times New Roman" w:cs="Times New Roman"/>
          <w:sz w:val="28"/>
          <w:szCs w:val="28"/>
        </w:rPr>
        <w:t xml:space="preserve"> достичь улучшения.</w:t>
      </w:r>
    </w:p>
    <w:p w:rsidR="00BC6689" w:rsidRPr="001A6AD9" w:rsidRDefault="00BC668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Поощряйте, хвалите ребенка  за  правильные формы  поведения  и  отвлечение  (</w:t>
      </w:r>
      <w:proofErr w:type="gramStart"/>
      <w:r w:rsidRPr="001A6AD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A6AD9">
        <w:rPr>
          <w:rFonts w:ascii="Times New Roman" w:hAnsi="Times New Roman" w:cs="Times New Roman"/>
          <w:sz w:val="28"/>
          <w:szCs w:val="28"/>
        </w:rPr>
        <w:t xml:space="preserve">  ни  в  коем  случае  не  наказание!)  занеправильные.  Наказание  на  детей  с  РАС  действуют  только  в  одном  направлении  – ухудшении  самочувствия.  Ребенок  теряет  доверие  к  наказавшим  его  родителям  и  еще больше замыкается в себе.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Уделяйте  большое  внимание  демонстрации  своих  нежных  чувств  к  нему. Следует  постоянно  вызывать  малыша  на  контакт  –  мягко,  ненавязчиво,  но  упорно.  С первых  дней  жизни  следует  направлять  внимание  ребенка  на  себя  –  и  достижение  результатов не заставит себя ждать.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установите  эмоциональный контакт с ребенком;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создайте  комфортную семейную обстановку;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развивайте игровую деятельность ребенка;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вовлекайте в повседневную жизнь семьи (участие ребенка в накрывании на стол, уборке, стирке, готовке и др.);</w:t>
      </w:r>
    </w:p>
    <w:p w:rsidR="00935171" w:rsidRPr="001A6AD9" w:rsidRDefault="00935171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 xml:space="preserve">-  закрепляйте приобретенные навыки ребенка (как </w:t>
      </w:r>
      <w:proofErr w:type="gramStart"/>
      <w:r w:rsidRPr="001A6AD9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A6AD9">
        <w:rPr>
          <w:rFonts w:ascii="Times New Roman" w:hAnsi="Times New Roman" w:cs="Times New Roman"/>
          <w:sz w:val="28"/>
          <w:szCs w:val="28"/>
        </w:rPr>
        <w:t xml:space="preserve"> с самообслуживанием, так и  с  обучением,  речью,  общением,  моторным  развитием  и  др.)  в  процессе  работы  со специалистами.</w:t>
      </w:r>
    </w:p>
    <w:p w:rsidR="00466CC9" w:rsidRPr="001A6AD9" w:rsidRDefault="00466CC9" w:rsidP="006C68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D9">
        <w:rPr>
          <w:rFonts w:ascii="Times New Roman" w:hAnsi="Times New Roman" w:cs="Times New Roman"/>
          <w:b/>
          <w:sz w:val="28"/>
          <w:szCs w:val="28"/>
        </w:rPr>
        <w:t>Игры с детьми.</w:t>
      </w:r>
    </w:p>
    <w:p w:rsidR="00466CC9" w:rsidRPr="001A6AD9" w:rsidRDefault="00466CC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Сенсорная игра «Рисуем на спине»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развивает тактильное восприятие;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помогает снять мышечное напряжение</w:t>
      </w:r>
      <w:r w:rsidR="00FD762A" w:rsidRPr="001A6AD9">
        <w:rPr>
          <w:rFonts w:ascii="Times New Roman" w:hAnsi="Times New Roman" w:cs="Times New Roman"/>
          <w:sz w:val="28"/>
          <w:szCs w:val="28"/>
        </w:rPr>
        <w:t>;</w:t>
      </w:r>
    </w:p>
    <w:p w:rsidR="00FD762A" w:rsidRPr="001A6AD9" w:rsidRDefault="00FD762A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- способствует развитию речи.</w:t>
      </w:r>
    </w:p>
    <w:tbl>
      <w:tblPr>
        <w:tblStyle w:val="a3"/>
        <w:tblW w:w="0" w:type="auto"/>
        <w:tblLook w:val="04A0"/>
      </w:tblPr>
      <w:tblGrid>
        <w:gridCol w:w="2496"/>
        <w:gridCol w:w="2346"/>
        <w:gridCol w:w="2368"/>
        <w:gridCol w:w="2361"/>
      </w:tblGrid>
      <w:tr w:rsidR="00466CC9" w:rsidRPr="001A6AD9" w:rsidTr="00A9726F">
        <w:tc>
          <w:tcPr>
            <w:tcW w:w="2496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600075"/>
                  <wp:effectExtent l="0" t="0" r="0" b="9525"/>
                  <wp:docPr id="1" name="Рисунок 1" descr="C:\Users\нр\Pictures\7df6dd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р\Pictures\7df6dd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A9726F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514350"/>
                  <wp:effectExtent l="0" t="0" r="0" b="0"/>
                  <wp:docPr id="2" name="Рисунок 2" descr="C:\Users\нр\Pictures\1456683460_7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р\Pictures\1456683460_7-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0625" cy="790575"/>
                  <wp:effectExtent l="0" t="0" r="9525" b="9525"/>
                  <wp:docPr id="3" name="Рисунок 3" descr="C:\Users\нр\Pictures\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р\Pictures\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33425" cy="790575"/>
                  <wp:effectExtent l="0" t="0" r="9525" b="9525"/>
                  <wp:docPr id="4" name="Рисунок 4" descr="C:\Users\нр\Pictures\Romashka-punktir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р\Pictures\Romashka-punktir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CC9" w:rsidRPr="001A6AD9" w:rsidTr="00A9726F">
        <w:tc>
          <w:tcPr>
            <w:tcW w:w="2496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47800" cy="990600"/>
                  <wp:effectExtent l="0" t="0" r="0" b="0"/>
                  <wp:docPr id="5" name="Рисунок 5" descr="C:\Users\нр\Pictures\item_1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р\Pictures\item_1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1047750"/>
                  <wp:effectExtent l="0" t="0" r="0" b="0"/>
                  <wp:docPr id="6" name="Рисунок 6" descr="C:\Users\нр\Pictures\7096e55b02b14a638507b06e6ca8ad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р\Pictures\7096e55b02b14a638507b06e6ca8ad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1047750"/>
                  <wp:effectExtent l="0" t="0" r="9525" b="0"/>
                  <wp:docPr id="7" name="Рисунок 7" descr="C:\Users\нр\Pictures\dom-podborka-igr-i-uprajneniy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р\Pictures\dom-podborka-igr-i-uprajneniy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:rsidR="00466CC9" w:rsidRPr="001A6AD9" w:rsidRDefault="00A9726F" w:rsidP="006C68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A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914400"/>
                  <wp:effectExtent l="0" t="0" r="0" b="0"/>
                  <wp:docPr id="8" name="Рисунок 8" descr="C:\Users\нр\Pictures\raskraska-oblaka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р\Pictures\raskraska-oblaka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CC9" w:rsidRPr="001A6AD9" w:rsidRDefault="00466CC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C9" w:rsidRPr="001A6AD9" w:rsidRDefault="00466CC9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C9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 xml:space="preserve">- Выполняйте </w:t>
      </w:r>
      <w:proofErr w:type="spellStart"/>
      <w:r w:rsidRPr="001A6AD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1A6AD9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A9726F" w:rsidRPr="001A6AD9" w:rsidRDefault="00A9726F" w:rsidP="006C688F">
      <w:pPr>
        <w:pStyle w:val="c7"/>
        <w:shd w:val="clear" w:color="auto" w:fill="FFFFFF"/>
        <w:spacing w:before="0" w:beforeAutospacing="0" w:after="0" w:afterAutospacing="0" w:line="360" w:lineRule="auto"/>
        <w:ind w:left="14"/>
        <w:jc w:val="both"/>
        <w:rPr>
          <w:color w:val="000000"/>
          <w:sz w:val="28"/>
          <w:szCs w:val="28"/>
        </w:rPr>
      </w:pPr>
      <w:r w:rsidRPr="001A6AD9">
        <w:rPr>
          <w:rStyle w:val="c4"/>
          <w:b/>
          <w:bCs/>
          <w:i/>
          <w:iCs/>
          <w:color w:val="000000"/>
          <w:sz w:val="28"/>
          <w:szCs w:val="28"/>
        </w:rPr>
        <w:t>   Это я</w:t>
      </w:r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глазки. Вот. Вот.        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Дети показывают сначала на левый, потом направый глаз.</w:t>
      </w:r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ушки. Вот. Вот.        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proofErr w:type="gramStart"/>
      <w:r w:rsidRPr="001A6AD9">
        <w:rPr>
          <w:rStyle w:val="c1"/>
          <w:color w:val="000000"/>
          <w:sz w:val="28"/>
          <w:szCs w:val="28"/>
        </w:rPr>
        <w:t>Берутся сначала за левое ухо, потом </w:t>
      </w:r>
      <w:r w:rsidRPr="001A6AD9">
        <w:rPr>
          <w:rStyle w:val="c5"/>
          <w:i/>
          <w:iCs/>
          <w:color w:val="000000"/>
          <w:sz w:val="28"/>
          <w:szCs w:val="28"/>
        </w:rPr>
        <w:t>— </w:t>
      </w:r>
      <w:r w:rsidR="006C688F" w:rsidRPr="001A6AD9">
        <w:rPr>
          <w:rStyle w:val="c1"/>
          <w:color w:val="000000"/>
          <w:sz w:val="28"/>
          <w:szCs w:val="28"/>
        </w:rPr>
        <w:t>за пра</w:t>
      </w:r>
      <w:r w:rsidRPr="001A6AD9">
        <w:rPr>
          <w:rStyle w:val="c1"/>
          <w:color w:val="000000"/>
          <w:sz w:val="28"/>
          <w:szCs w:val="28"/>
        </w:rPr>
        <w:t>вое.</w:t>
      </w:r>
      <w:proofErr w:type="gramEnd"/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нос. Это рот.                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Левой рукой показывают на нос, правой — нарот.</w:t>
      </w:r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Там спинка. Тут живот.       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Левую ладошку кладут на спину, правую — наживот.</w:t>
      </w:r>
    </w:p>
    <w:p w:rsidR="006C688F" w:rsidRPr="001A6AD9" w:rsidRDefault="006C688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ручки. Хлоп, хлоп</w:t>
      </w:r>
      <w:r w:rsidR="00A9726F" w:rsidRPr="001A6AD9">
        <w:rPr>
          <w:rStyle w:val="c5"/>
          <w:i/>
          <w:iCs/>
          <w:color w:val="000000"/>
          <w:sz w:val="28"/>
          <w:szCs w:val="28"/>
        </w:rPr>
        <w:t>.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i/>
          <w:iCs/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Протягиваю</w:t>
      </w:r>
      <w:r w:rsidR="006C688F" w:rsidRPr="001A6AD9">
        <w:rPr>
          <w:rStyle w:val="c1"/>
          <w:color w:val="000000"/>
          <w:sz w:val="28"/>
          <w:szCs w:val="28"/>
        </w:rPr>
        <w:t>т вперед обе руки, два раза хло</w:t>
      </w:r>
      <w:r w:rsidRPr="001A6AD9">
        <w:rPr>
          <w:rStyle w:val="c1"/>
          <w:color w:val="000000"/>
          <w:sz w:val="28"/>
          <w:szCs w:val="28"/>
        </w:rPr>
        <w:t>пают.</w:t>
      </w:r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ножки. Топ, топ.       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 </w:t>
      </w:r>
      <w:r w:rsidRPr="001A6AD9">
        <w:rPr>
          <w:rStyle w:val="c1"/>
          <w:color w:val="000000"/>
          <w:sz w:val="28"/>
          <w:szCs w:val="28"/>
        </w:rPr>
        <w:t>Кладут ладо</w:t>
      </w:r>
      <w:r w:rsidR="006C688F" w:rsidRPr="001A6AD9">
        <w:rPr>
          <w:rStyle w:val="c1"/>
          <w:color w:val="000000"/>
          <w:sz w:val="28"/>
          <w:szCs w:val="28"/>
        </w:rPr>
        <w:t>ни на бедра, два раза топают но</w:t>
      </w:r>
      <w:r w:rsidRPr="001A6AD9">
        <w:rPr>
          <w:rStyle w:val="c1"/>
          <w:color w:val="000000"/>
          <w:sz w:val="28"/>
          <w:szCs w:val="28"/>
        </w:rPr>
        <w:t>гами.</w:t>
      </w:r>
    </w:p>
    <w:p w:rsidR="006C688F" w:rsidRPr="001A6AD9" w:rsidRDefault="00A9726F" w:rsidP="006C688F">
      <w:pPr>
        <w:pStyle w:val="c14"/>
        <w:shd w:val="clear" w:color="auto" w:fill="FFFFFF"/>
        <w:spacing w:before="0" w:beforeAutospacing="0" w:after="0" w:afterAutospacing="0" w:line="360" w:lineRule="auto"/>
        <w:ind w:left="1216" w:right="1124" w:hanging="1210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Ой, устали. Вытрем лоб.         </w:t>
      </w:r>
    </w:p>
    <w:p w:rsidR="00A9726F" w:rsidRPr="001A6AD9" w:rsidRDefault="00A9726F" w:rsidP="006C688F">
      <w:pPr>
        <w:pStyle w:val="c14"/>
        <w:shd w:val="clear" w:color="auto" w:fill="FFFFFF"/>
        <w:spacing w:before="0" w:beforeAutospacing="0" w:after="0" w:afterAutospacing="0" w:line="360" w:lineRule="auto"/>
        <w:ind w:left="1216" w:right="1124" w:hanging="1210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Правой ладонью проводят по лбу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4"/>
          <w:b/>
          <w:bCs/>
          <w:i/>
          <w:iCs/>
          <w:color w:val="000000"/>
          <w:sz w:val="28"/>
          <w:szCs w:val="28"/>
        </w:rPr>
        <w:t> Мяч</w:t>
      </w:r>
    </w:p>
    <w:p w:rsidR="006C688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Это мяч, круглый мяч,                       </w:t>
      </w:r>
    </w:p>
    <w:p w:rsidR="00A9726F" w:rsidRPr="001A6AD9" w:rsidRDefault="00A9726F" w:rsidP="006C688F">
      <w:pPr>
        <w:pStyle w:val="c11"/>
        <w:shd w:val="clear" w:color="auto" w:fill="FFFFFF"/>
        <w:spacing w:before="0" w:beforeAutospacing="0" w:after="0" w:afterAutospacing="0" w:line="360" w:lineRule="auto"/>
        <w:ind w:left="8"/>
        <w:jc w:val="both"/>
        <w:rPr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 </w:t>
      </w:r>
      <w:r w:rsidRPr="001A6AD9">
        <w:rPr>
          <w:rStyle w:val="c1"/>
          <w:color w:val="000000"/>
          <w:sz w:val="28"/>
          <w:szCs w:val="28"/>
        </w:rPr>
        <w:t>«Рисуют» руками большой круг.</w:t>
      </w:r>
    </w:p>
    <w:p w:rsidR="006C688F" w:rsidRPr="001A6AD9" w:rsidRDefault="00A9726F" w:rsidP="006C688F">
      <w:pPr>
        <w:pStyle w:val="c7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Красный мяч, гладкий мяч.                </w:t>
      </w:r>
    </w:p>
    <w:p w:rsidR="00A9726F" w:rsidRPr="001A6AD9" w:rsidRDefault="00A9726F" w:rsidP="006C688F">
      <w:pPr>
        <w:pStyle w:val="c7"/>
        <w:shd w:val="clear" w:color="auto" w:fill="FFFFFF"/>
        <w:spacing w:before="0" w:beforeAutospacing="0" w:after="0" w:afterAutospacing="0" w:line="360" w:lineRule="auto"/>
        <w:ind w:left="14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Два раза «рисуют» полукруг.</w:t>
      </w:r>
    </w:p>
    <w:p w:rsidR="006C688F" w:rsidRPr="001A6AD9" w:rsidRDefault="00A9726F" w:rsidP="006C688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Любит мячик прыгать вскачь.        </w:t>
      </w:r>
    </w:p>
    <w:p w:rsidR="00A9726F" w:rsidRPr="001A6AD9" w:rsidRDefault="00A9726F" w:rsidP="006C688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6AD9">
        <w:rPr>
          <w:rStyle w:val="c1"/>
          <w:color w:val="000000"/>
          <w:sz w:val="28"/>
          <w:szCs w:val="28"/>
        </w:rPr>
        <w:t>Четыре ритмичных прыжка  на  обеихногах, руки на поясе.</w:t>
      </w:r>
    </w:p>
    <w:p w:rsidR="006C688F" w:rsidRPr="001A6AD9" w:rsidRDefault="00A9726F" w:rsidP="006C688F">
      <w:pPr>
        <w:pStyle w:val="c7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5"/>
          <w:i/>
          <w:iCs/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t>Вот так мяч, круглый мяч.               </w:t>
      </w:r>
    </w:p>
    <w:p w:rsidR="00A9726F" w:rsidRPr="001A6AD9" w:rsidRDefault="00A9726F" w:rsidP="006C688F">
      <w:pPr>
        <w:pStyle w:val="c7"/>
        <w:shd w:val="clear" w:color="auto" w:fill="FFFFFF"/>
        <w:spacing w:before="0" w:beforeAutospacing="0" w:after="0" w:afterAutospacing="0" w:line="360" w:lineRule="auto"/>
        <w:ind w:left="14"/>
        <w:jc w:val="both"/>
        <w:rPr>
          <w:color w:val="000000"/>
          <w:sz w:val="28"/>
          <w:szCs w:val="28"/>
        </w:rPr>
      </w:pPr>
      <w:r w:rsidRPr="001A6AD9">
        <w:rPr>
          <w:rStyle w:val="c5"/>
          <w:i/>
          <w:iCs/>
          <w:color w:val="000000"/>
          <w:sz w:val="28"/>
          <w:szCs w:val="28"/>
        </w:rPr>
        <w:lastRenderedPageBreak/>
        <w:t> </w:t>
      </w:r>
      <w:r w:rsidRPr="001A6AD9">
        <w:rPr>
          <w:rStyle w:val="c1"/>
          <w:color w:val="000000"/>
          <w:sz w:val="28"/>
          <w:szCs w:val="28"/>
        </w:rPr>
        <w:t>«Рисуют» руками большой круг.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sz w:val="28"/>
          <w:szCs w:val="28"/>
        </w:rPr>
        <w:t>Ёжик.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С барабаном ходит Ежик. 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На слова «Бум-бум-бум!» дети равномерно ударяют ладонями по коленям.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Целый день играет ежик: 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С барабаном за плечами</w:t>
      </w:r>
      <w:proofErr w:type="gramStart"/>
      <w:r w:rsidRPr="001A6AD9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1A6AD9">
        <w:rPr>
          <w:rFonts w:ascii="Times New Roman" w:hAnsi="Times New Roman" w:cs="Times New Roman"/>
          <w:color w:val="000000"/>
          <w:sz w:val="28"/>
          <w:szCs w:val="28"/>
        </w:rPr>
        <w:t>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Ежик в сад забрел случайно. 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Очень яблоки любил он. 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Барабан в саду забыл он. Бум-бум-бум!</w:t>
      </w:r>
    </w:p>
    <w:p w:rsidR="006C688F" w:rsidRPr="001A6AD9" w:rsidRDefault="006C688F" w:rsidP="006C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D9">
        <w:rPr>
          <w:rFonts w:ascii="Times New Roman" w:hAnsi="Times New Roman" w:cs="Times New Roman"/>
          <w:color w:val="000000"/>
          <w:sz w:val="28"/>
          <w:szCs w:val="28"/>
        </w:rPr>
        <w:t>Ночью яблоки срывались, Бум-бум-бум!</w:t>
      </w:r>
    </w:p>
    <w:p w:rsidR="006C688F" w:rsidRPr="001A6AD9" w:rsidRDefault="006C688F" w:rsidP="006C688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6AD9">
        <w:rPr>
          <w:color w:val="000000"/>
          <w:sz w:val="28"/>
          <w:szCs w:val="28"/>
        </w:rPr>
        <w:t>И удары раздавались: Бум-бум-бум!</w:t>
      </w:r>
    </w:p>
    <w:p w:rsidR="006C688F" w:rsidRPr="001A6AD9" w:rsidRDefault="006C688F" w:rsidP="006C688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6AD9">
        <w:rPr>
          <w:color w:val="000000"/>
          <w:sz w:val="28"/>
          <w:szCs w:val="28"/>
        </w:rPr>
        <w:t>Ой, как зайчики струхнули! Бум-бум-бум!</w:t>
      </w:r>
    </w:p>
    <w:p w:rsidR="006C688F" w:rsidRPr="001A6AD9" w:rsidRDefault="006C688F" w:rsidP="006C688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6AD9">
        <w:rPr>
          <w:color w:val="000000"/>
          <w:sz w:val="28"/>
          <w:szCs w:val="28"/>
        </w:rPr>
        <w:t>Глаз до зорьки не сомкнули!  Бум-бум-бум!</w:t>
      </w:r>
    </w:p>
    <w:p w:rsidR="008B07DA" w:rsidRPr="001A6AD9" w:rsidRDefault="008B07DA" w:rsidP="006C6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7DA" w:rsidRPr="001A6AD9" w:rsidSect="0049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F82"/>
    <w:rsid w:val="000765D8"/>
    <w:rsid w:val="001A6AD9"/>
    <w:rsid w:val="00466CC9"/>
    <w:rsid w:val="004945EF"/>
    <w:rsid w:val="006C688F"/>
    <w:rsid w:val="008B07DA"/>
    <w:rsid w:val="00935171"/>
    <w:rsid w:val="0099030C"/>
    <w:rsid w:val="00A9726F"/>
    <w:rsid w:val="00AF5179"/>
    <w:rsid w:val="00BC6689"/>
    <w:rsid w:val="00E709D1"/>
    <w:rsid w:val="00EC0F6E"/>
    <w:rsid w:val="00F16F82"/>
    <w:rsid w:val="00FD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9726F"/>
  </w:style>
  <w:style w:type="character" w:customStyle="1" w:styleId="c1">
    <w:name w:val="c1"/>
    <w:basedOn w:val="a0"/>
    <w:rsid w:val="00A9726F"/>
  </w:style>
  <w:style w:type="paragraph" w:customStyle="1" w:styleId="c11">
    <w:name w:val="c11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726F"/>
  </w:style>
  <w:style w:type="paragraph" w:customStyle="1" w:styleId="c116">
    <w:name w:val="c116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9726F"/>
  </w:style>
  <w:style w:type="character" w:customStyle="1" w:styleId="c1">
    <w:name w:val="c1"/>
    <w:basedOn w:val="a0"/>
    <w:rsid w:val="00A9726F"/>
  </w:style>
  <w:style w:type="paragraph" w:customStyle="1" w:styleId="c11">
    <w:name w:val="c11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726F"/>
  </w:style>
  <w:style w:type="paragraph" w:customStyle="1" w:styleId="c116">
    <w:name w:val="c116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A9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Анатолий</cp:lastModifiedBy>
  <cp:revision>6</cp:revision>
  <dcterms:created xsi:type="dcterms:W3CDTF">2018-04-05T16:20:00Z</dcterms:created>
  <dcterms:modified xsi:type="dcterms:W3CDTF">2020-01-09T04:58:00Z</dcterms:modified>
</cp:coreProperties>
</file>