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D6" w:rsidRDefault="00400AD6" w:rsidP="00F8446E">
      <w:pPr>
        <w:spacing w:before="240" w:line="24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120130" cy="8422679"/>
            <wp:effectExtent l="19050" t="0" r="0" b="0"/>
            <wp:docPr id="1" name="Рисунок 1" descr="C:\Users\User\Desktop\сканированные титульники\старшие классы\история 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старшие классы\история 8 кл.jpg"/>
                    <pic:cNvPicPr>
                      <a:picLocks noChangeAspect="1" noChangeArrowheads="1"/>
                    </pic:cNvPicPr>
                  </pic:nvPicPr>
                  <pic:blipFill>
                    <a:blip r:embed="rId8"/>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400AD6" w:rsidRDefault="00400AD6">
      <w:pPr>
        <w:rPr>
          <w:rFonts w:ascii="Times New Roman" w:hAnsi="Times New Roman" w:cs="Times New Roman"/>
          <w:b/>
          <w:sz w:val="24"/>
          <w:szCs w:val="24"/>
        </w:rPr>
      </w:pPr>
      <w:r>
        <w:rPr>
          <w:rFonts w:ascii="Times New Roman" w:hAnsi="Times New Roman" w:cs="Times New Roman"/>
          <w:b/>
          <w:sz w:val="24"/>
          <w:szCs w:val="24"/>
        </w:rPr>
        <w:br w:type="page"/>
      </w:r>
    </w:p>
    <w:p w:rsidR="00AA0A88" w:rsidRPr="0072456A" w:rsidRDefault="0072456A" w:rsidP="00F8446E">
      <w:pPr>
        <w:spacing w:before="240" w:line="240" w:lineRule="auto"/>
        <w:ind w:firstLine="709"/>
        <w:jc w:val="center"/>
        <w:rPr>
          <w:rFonts w:ascii="Times New Roman" w:hAnsi="Times New Roman" w:cs="Times New Roman"/>
          <w:b/>
          <w:sz w:val="24"/>
          <w:szCs w:val="24"/>
        </w:rPr>
      </w:pPr>
      <w:r w:rsidRPr="0072456A">
        <w:rPr>
          <w:rFonts w:ascii="Times New Roman" w:hAnsi="Times New Roman" w:cs="Times New Roman"/>
          <w:b/>
          <w:sz w:val="24"/>
          <w:szCs w:val="24"/>
        </w:rPr>
        <w:lastRenderedPageBreak/>
        <w:t>П</w:t>
      </w:r>
      <w:r>
        <w:rPr>
          <w:rFonts w:ascii="Times New Roman" w:hAnsi="Times New Roman" w:cs="Times New Roman"/>
          <w:b/>
          <w:sz w:val="24"/>
          <w:szCs w:val="24"/>
        </w:rPr>
        <w:t>ояснительная записка</w:t>
      </w:r>
    </w:p>
    <w:p w:rsidR="00486755" w:rsidRPr="0044059C" w:rsidRDefault="00486755" w:rsidP="00486755">
      <w:pPr>
        <w:spacing w:after="0" w:line="240" w:lineRule="auto"/>
        <w:ind w:firstLine="709"/>
        <w:jc w:val="both"/>
        <w:rPr>
          <w:rFonts w:ascii="Times New Roman" w:hAnsi="Times New Roman" w:cs="Times New Roman"/>
          <w:sz w:val="24"/>
          <w:szCs w:val="24"/>
        </w:rPr>
      </w:pPr>
      <w:r w:rsidRPr="0044059C">
        <w:rPr>
          <w:rFonts w:ascii="Times New Roman" w:hAnsi="Times New Roman" w:cs="Times New Roman"/>
          <w:sz w:val="24"/>
          <w:szCs w:val="24"/>
        </w:rPr>
        <w:t xml:space="preserve">Историческое образование играет важнейшую роль с точки зрения личностного развития и социализации </w:t>
      </w:r>
      <w:r>
        <w:rPr>
          <w:rFonts w:ascii="Times New Roman" w:hAnsi="Times New Roman" w:cs="Times New Roman"/>
          <w:sz w:val="24"/>
          <w:szCs w:val="24"/>
        </w:rPr>
        <w:t>об</w:t>
      </w:r>
      <w:r w:rsidRPr="0044059C">
        <w:rPr>
          <w:rFonts w:ascii="Times New Roman" w:hAnsi="Times New Roman" w:cs="Times New Roman"/>
          <w:sz w:val="24"/>
          <w:szCs w:val="24"/>
        </w:rPr>
        <w:t>уча</w:t>
      </w:r>
      <w:r>
        <w:rPr>
          <w:rFonts w:ascii="Times New Roman" w:hAnsi="Times New Roman" w:cs="Times New Roman"/>
          <w:sz w:val="24"/>
          <w:szCs w:val="24"/>
        </w:rPr>
        <w:t>ю</w:t>
      </w:r>
      <w:r w:rsidRPr="0044059C">
        <w:rPr>
          <w:rFonts w:ascii="Times New Roman" w:hAnsi="Times New Roman" w:cs="Times New Roman"/>
          <w:sz w:val="24"/>
          <w:szCs w:val="24"/>
        </w:rPr>
        <w:t xml:space="preserve">щихся имеющих </w:t>
      </w:r>
      <w:r>
        <w:rPr>
          <w:rFonts w:ascii="Times New Roman" w:hAnsi="Times New Roman" w:cs="Times New Roman"/>
          <w:sz w:val="24"/>
          <w:szCs w:val="24"/>
        </w:rPr>
        <w:t>нарушения слуха</w:t>
      </w:r>
      <w:r w:rsidRPr="0044059C">
        <w:rPr>
          <w:rFonts w:ascii="Times New Roman" w:hAnsi="Times New Roman" w:cs="Times New Roman"/>
          <w:sz w:val="24"/>
          <w:szCs w:val="24"/>
        </w:rPr>
        <w:t>, приобщения их к национальным и мировым культурным традициям, интеграции в исторически сложившееся многонациональное и многоконфессиональное с</w:t>
      </w:r>
      <w:r>
        <w:rPr>
          <w:rFonts w:ascii="Times New Roman" w:hAnsi="Times New Roman" w:cs="Times New Roman"/>
          <w:sz w:val="24"/>
          <w:szCs w:val="24"/>
        </w:rPr>
        <w:t xml:space="preserve">ообщество. В процессе обучения </w:t>
      </w:r>
      <w:r w:rsidRPr="0044059C">
        <w:rPr>
          <w:rFonts w:ascii="Times New Roman" w:hAnsi="Times New Roman" w:cs="Times New Roman"/>
          <w:sz w:val="24"/>
          <w:szCs w:val="24"/>
        </w:rPr>
        <w:t xml:space="preserve">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Изучая историю </w:t>
      </w:r>
      <w:r w:rsidR="00CB3204">
        <w:rPr>
          <w:rFonts w:ascii="Times New Roman" w:hAnsi="Times New Roman" w:cs="Times New Roman"/>
          <w:sz w:val="24"/>
          <w:szCs w:val="24"/>
        </w:rPr>
        <w:t>об</w:t>
      </w:r>
      <w:r w:rsidR="00E915BD" w:rsidRPr="00F56E7C">
        <w:rPr>
          <w:rFonts w:ascii="Times New Roman" w:hAnsi="Times New Roman" w:cs="Times New Roman"/>
          <w:sz w:val="24"/>
          <w:szCs w:val="24"/>
        </w:rPr>
        <w:t>уча</w:t>
      </w:r>
      <w:r w:rsidR="00CB3204">
        <w:rPr>
          <w:rFonts w:ascii="Times New Roman" w:hAnsi="Times New Roman" w:cs="Times New Roman"/>
          <w:sz w:val="24"/>
          <w:szCs w:val="24"/>
        </w:rPr>
        <w:t>ю</w:t>
      </w:r>
      <w:r w:rsidR="00E915BD" w:rsidRPr="00F56E7C">
        <w:rPr>
          <w:rFonts w:ascii="Times New Roman" w:hAnsi="Times New Roman" w:cs="Times New Roman"/>
          <w:sz w:val="24"/>
          <w:szCs w:val="24"/>
        </w:rPr>
        <w:t xml:space="preserve">щиеся </w:t>
      </w:r>
      <w:r w:rsidR="00F56E7C">
        <w:rPr>
          <w:rFonts w:ascii="Times New Roman" w:hAnsi="Times New Roman" w:cs="Times New Roman"/>
          <w:sz w:val="24"/>
          <w:szCs w:val="24"/>
        </w:rPr>
        <w:t xml:space="preserve">имеющие нарушения слуха </w:t>
      </w:r>
      <w:r w:rsidRPr="00F56E7C">
        <w:rPr>
          <w:rFonts w:ascii="Times New Roman" w:hAnsi="Times New Roman" w:cs="Times New Roman"/>
          <w:sz w:val="24"/>
          <w:szCs w:val="24"/>
        </w:rPr>
        <w:t xml:space="preserve">приобретают исторические знания приведённые в простейшую пространственно-хронологическую систему, учатся оперировать исторической терминологией в соответствии со спецификой определённых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Разрастающееся информационное и коммуникативное пространство современного мира не отменяет эту функцию истории, но усиливает её значение.</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История, основанная на достоверн</w:t>
      </w:r>
      <w:r w:rsidR="00E915BD" w:rsidRPr="00F56E7C">
        <w:rPr>
          <w:rFonts w:ascii="Times New Roman" w:hAnsi="Times New Roman" w:cs="Times New Roman"/>
          <w:sz w:val="24"/>
          <w:szCs w:val="24"/>
        </w:rPr>
        <w:t>ых фактах и объективных оценках</w:t>
      </w:r>
      <w:r w:rsidRPr="00F56E7C">
        <w:rPr>
          <w:rFonts w:ascii="Times New Roman" w:hAnsi="Times New Roman" w:cs="Times New Roman"/>
          <w:sz w:val="24"/>
          <w:szCs w:val="24"/>
        </w:rPr>
        <w:t>,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AA0A88" w:rsidRPr="0072456A" w:rsidRDefault="0072456A" w:rsidP="00F56E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Статус документа</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Данная рабочая прог</w:t>
      </w:r>
      <w:r w:rsidR="00712816" w:rsidRPr="00F56E7C">
        <w:rPr>
          <w:rFonts w:ascii="Times New Roman" w:hAnsi="Times New Roman" w:cs="Times New Roman"/>
          <w:sz w:val="24"/>
          <w:szCs w:val="24"/>
        </w:rPr>
        <w:t xml:space="preserve">рамма по истории  для 8 класса </w:t>
      </w:r>
      <w:r w:rsidRPr="00F56E7C">
        <w:rPr>
          <w:rFonts w:ascii="Times New Roman" w:hAnsi="Times New Roman" w:cs="Times New Roman"/>
          <w:sz w:val="24"/>
          <w:szCs w:val="24"/>
        </w:rPr>
        <w:t>разработана на основе</w:t>
      </w:r>
    </w:p>
    <w:p w:rsidR="003D54BD" w:rsidRPr="00F56E7C" w:rsidRDefault="0033690D" w:rsidP="00F56E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B3204">
        <w:rPr>
          <w:rFonts w:ascii="Times New Roman" w:hAnsi="Times New Roman" w:cs="Times New Roman"/>
          <w:sz w:val="24"/>
          <w:szCs w:val="24"/>
        </w:rPr>
        <w:t>.Обязательного</w:t>
      </w:r>
      <w:r w:rsidR="003D54BD" w:rsidRPr="00F56E7C">
        <w:rPr>
          <w:rFonts w:ascii="Times New Roman" w:hAnsi="Times New Roman" w:cs="Times New Roman"/>
          <w:sz w:val="24"/>
          <w:szCs w:val="24"/>
        </w:rPr>
        <w:t xml:space="preserve"> минимум</w:t>
      </w:r>
      <w:r w:rsidR="00CB3204">
        <w:rPr>
          <w:rFonts w:ascii="Times New Roman" w:hAnsi="Times New Roman" w:cs="Times New Roman"/>
          <w:sz w:val="24"/>
          <w:szCs w:val="24"/>
        </w:rPr>
        <w:t>а</w:t>
      </w:r>
      <w:r w:rsidR="003D54BD" w:rsidRPr="00F56E7C">
        <w:rPr>
          <w:rFonts w:ascii="Times New Roman" w:hAnsi="Times New Roman" w:cs="Times New Roman"/>
          <w:sz w:val="24"/>
          <w:szCs w:val="24"/>
        </w:rPr>
        <w:t xml:space="preserve"> содержания основных образовательных программ.</w:t>
      </w:r>
    </w:p>
    <w:p w:rsidR="003D54BD" w:rsidRPr="00F56E7C" w:rsidRDefault="0033690D" w:rsidP="00F56E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12816" w:rsidRPr="00F56E7C">
        <w:rPr>
          <w:rFonts w:ascii="Times New Roman" w:hAnsi="Times New Roman" w:cs="Times New Roman"/>
          <w:sz w:val="24"/>
          <w:szCs w:val="24"/>
        </w:rPr>
        <w:t xml:space="preserve">.Авторской программы </w:t>
      </w:r>
      <w:r w:rsidR="003D54BD" w:rsidRPr="00F56E7C">
        <w:rPr>
          <w:rFonts w:ascii="Times New Roman" w:hAnsi="Times New Roman" w:cs="Times New Roman"/>
          <w:sz w:val="24"/>
          <w:szCs w:val="24"/>
        </w:rPr>
        <w:t>«История России» А.А.Данилова, Л.Г.Косулина,</w:t>
      </w:r>
      <w:r w:rsidR="00FD53BB" w:rsidRPr="00F56E7C">
        <w:rPr>
          <w:rFonts w:ascii="Times New Roman" w:hAnsi="Times New Roman" w:cs="Times New Roman"/>
          <w:sz w:val="24"/>
          <w:szCs w:val="24"/>
        </w:rPr>
        <w:t xml:space="preserve"> </w:t>
      </w:r>
      <w:r w:rsidR="003D54BD" w:rsidRPr="00F56E7C">
        <w:rPr>
          <w:rFonts w:ascii="Times New Roman" w:hAnsi="Times New Roman" w:cs="Times New Roman"/>
          <w:sz w:val="24"/>
          <w:szCs w:val="24"/>
        </w:rPr>
        <w:t>А.Ю.Морозова.</w:t>
      </w:r>
    </w:p>
    <w:p w:rsidR="00CB3204" w:rsidRPr="00597C0E" w:rsidRDefault="00CB3204" w:rsidP="00CB3204">
      <w:pPr>
        <w:spacing w:after="0" w:line="240" w:lineRule="auto"/>
        <w:ind w:firstLine="709"/>
        <w:jc w:val="both"/>
        <w:rPr>
          <w:rFonts w:ascii="Times New Roman" w:hAnsi="Times New Roman" w:cs="Times New Roman"/>
          <w:sz w:val="24"/>
          <w:szCs w:val="24"/>
        </w:rPr>
      </w:pPr>
      <w:r w:rsidRPr="00597C0E">
        <w:rPr>
          <w:rFonts w:ascii="Times New Roman" w:hAnsi="Times New Roman" w:cs="Times New Roman"/>
          <w:sz w:val="24"/>
          <w:szCs w:val="24"/>
        </w:rPr>
        <w:t xml:space="preserve">Изучение истории, согласно базисному учебному плану </w:t>
      </w:r>
      <w:r w:rsidRPr="00F214BE">
        <w:rPr>
          <w:rFonts w:ascii="Times New Roman" w:hAnsi="Times New Roman" w:cs="Times New Roman"/>
          <w:sz w:val="24"/>
          <w:szCs w:val="24"/>
        </w:rPr>
        <w:t>специальных (коррекционных) учреждений I вида, 2002</w:t>
      </w:r>
      <w:r w:rsidR="007A3588">
        <w:rPr>
          <w:rFonts w:ascii="Times New Roman" w:hAnsi="Times New Roman" w:cs="Times New Roman"/>
          <w:sz w:val="24"/>
          <w:szCs w:val="24"/>
        </w:rPr>
        <w:t xml:space="preserve"> </w:t>
      </w:r>
      <w:r w:rsidRPr="00F214BE">
        <w:rPr>
          <w:rFonts w:ascii="Times New Roman" w:hAnsi="Times New Roman" w:cs="Times New Roman"/>
          <w:sz w:val="24"/>
          <w:szCs w:val="24"/>
        </w:rPr>
        <w:t>г.</w:t>
      </w:r>
      <w:r w:rsidRPr="00597C0E">
        <w:rPr>
          <w:rFonts w:ascii="Times New Roman" w:hAnsi="Times New Roman" w:cs="Times New Roman"/>
          <w:sz w:val="24"/>
          <w:szCs w:val="24"/>
        </w:rPr>
        <w:t>, начинается в 5 и заканчивается в 11 классе. Программа курса истории рассчитана на 2 часа в неделю, т.е. 68 часов в год</w:t>
      </w:r>
      <w:r w:rsidRPr="00F214BE">
        <w:rPr>
          <w:rFonts w:ascii="Times New Roman" w:hAnsi="Times New Roman" w:cs="Times New Roman"/>
          <w:sz w:val="24"/>
          <w:szCs w:val="24"/>
        </w:rPr>
        <w:t>.</w:t>
      </w:r>
      <w:r w:rsidRPr="00597C0E">
        <w:rPr>
          <w:rFonts w:ascii="Times New Roman" w:hAnsi="Times New Roman" w:cs="Times New Roman"/>
          <w:sz w:val="24"/>
          <w:szCs w:val="24"/>
        </w:rPr>
        <w:t xml:space="preserve"> Процесс изучения истории осуществляется на основе программ общеобразовательных школ («Всеобщая история» по учебникам А.А.</w:t>
      </w:r>
      <w:r>
        <w:rPr>
          <w:rFonts w:ascii="Times New Roman" w:hAnsi="Times New Roman" w:cs="Times New Roman"/>
          <w:sz w:val="24"/>
          <w:szCs w:val="24"/>
        </w:rPr>
        <w:t xml:space="preserve"> </w:t>
      </w:r>
      <w:r w:rsidRPr="00597C0E">
        <w:rPr>
          <w:rFonts w:ascii="Times New Roman" w:hAnsi="Times New Roman" w:cs="Times New Roman"/>
          <w:sz w:val="24"/>
          <w:szCs w:val="24"/>
        </w:rPr>
        <w:t xml:space="preserve">Вигасина – А.О.Сороко-Цюпы; </w:t>
      </w:r>
      <w:r w:rsidRPr="007368F6">
        <w:rPr>
          <w:rFonts w:ascii="Times New Roman" w:hAnsi="Times New Roman" w:cs="Times New Roman"/>
          <w:sz w:val="24"/>
          <w:szCs w:val="24"/>
        </w:rPr>
        <w:t>«История России» по учебникам А.А.Данилов – Л.Г.Косулина</w:t>
      </w:r>
      <w:r w:rsidRPr="00597C0E">
        <w:rPr>
          <w:rFonts w:ascii="Times New Roman" w:hAnsi="Times New Roman" w:cs="Times New Roman"/>
          <w:sz w:val="24"/>
          <w:szCs w:val="24"/>
        </w:rPr>
        <w:t>), при одновременном сохранении коррекционной направленности педагогического процесса в обучении истории (историю изучают с 5 класса и эта программа делится на семь лет), которая реализуется через допустимые изменения в структурировании содержания, специфические методы и приёмы работы.</w:t>
      </w:r>
    </w:p>
    <w:p w:rsidR="00CB3204" w:rsidRPr="00597C0E" w:rsidRDefault="00CB3204" w:rsidP="00CB3204">
      <w:pPr>
        <w:spacing w:after="0" w:line="240" w:lineRule="auto"/>
        <w:ind w:firstLine="709"/>
        <w:jc w:val="both"/>
        <w:rPr>
          <w:rFonts w:ascii="Times New Roman" w:hAnsi="Times New Roman" w:cs="Times New Roman"/>
          <w:sz w:val="24"/>
          <w:szCs w:val="24"/>
        </w:rPr>
      </w:pPr>
      <w:r w:rsidRPr="00597C0E">
        <w:rPr>
          <w:rFonts w:ascii="Times New Roman" w:hAnsi="Times New Roman" w:cs="Times New Roman"/>
          <w:sz w:val="24"/>
          <w:szCs w:val="24"/>
        </w:rPr>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CB3204" w:rsidRDefault="00CB3204" w:rsidP="00CB3204">
      <w:pPr>
        <w:spacing w:after="0" w:line="240" w:lineRule="auto"/>
        <w:ind w:firstLine="709"/>
        <w:jc w:val="both"/>
        <w:rPr>
          <w:rFonts w:ascii="Times New Roman" w:hAnsi="Times New Roman" w:cs="Times New Roman"/>
          <w:sz w:val="24"/>
          <w:szCs w:val="24"/>
        </w:rPr>
      </w:pPr>
      <w:r w:rsidRPr="00597C0E">
        <w:rPr>
          <w:rFonts w:ascii="Times New Roman" w:hAnsi="Times New Roman" w:cs="Times New Roman"/>
          <w:sz w:val="24"/>
          <w:szCs w:val="24"/>
        </w:rPr>
        <w:t xml:space="preserve">В соответствии с базисным учебным планом предмет </w:t>
      </w:r>
      <w:r w:rsidR="0060596E" w:rsidRPr="007368F6">
        <w:rPr>
          <w:rFonts w:ascii="Times New Roman" w:hAnsi="Times New Roman" w:cs="Times New Roman"/>
          <w:sz w:val="24"/>
          <w:szCs w:val="24"/>
        </w:rPr>
        <w:t xml:space="preserve">«История России» </w:t>
      </w:r>
      <w:r w:rsidRPr="00597C0E">
        <w:rPr>
          <w:rFonts w:ascii="Times New Roman" w:hAnsi="Times New Roman" w:cs="Times New Roman"/>
          <w:sz w:val="24"/>
          <w:szCs w:val="24"/>
        </w:rPr>
        <w:t xml:space="preserve"> относится к учебным предметам, обязательным </w:t>
      </w:r>
      <w:r>
        <w:rPr>
          <w:rFonts w:ascii="Times New Roman" w:hAnsi="Times New Roman" w:cs="Times New Roman"/>
          <w:sz w:val="24"/>
          <w:szCs w:val="24"/>
        </w:rPr>
        <w:t xml:space="preserve">для изучения. </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b/>
          <w:sz w:val="24"/>
          <w:szCs w:val="24"/>
        </w:rPr>
        <w:t>Главная цель</w:t>
      </w:r>
      <w:r w:rsidRPr="00F56E7C">
        <w:rPr>
          <w:rFonts w:ascii="Times New Roman" w:hAnsi="Times New Roman" w:cs="Times New Roman"/>
          <w:sz w:val="24"/>
          <w:szCs w:val="24"/>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3D54BD" w:rsidRPr="0072456A" w:rsidRDefault="003D54BD" w:rsidP="00F56E7C">
      <w:pPr>
        <w:spacing w:after="0" w:line="240" w:lineRule="auto"/>
        <w:ind w:firstLine="709"/>
        <w:jc w:val="both"/>
        <w:rPr>
          <w:rFonts w:ascii="Times New Roman" w:hAnsi="Times New Roman" w:cs="Times New Roman"/>
          <w:sz w:val="24"/>
          <w:szCs w:val="24"/>
        </w:rPr>
      </w:pPr>
      <w:r w:rsidRPr="0072456A">
        <w:rPr>
          <w:rFonts w:ascii="Times New Roman" w:hAnsi="Times New Roman" w:cs="Times New Roman"/>
          <w:b/>
          <w:sz w:val="24"/>
          <w:szCs w:val="24"/>
        </w:rPr>
        <w:t xml:space="preserve">Задачи изучения предмета «История России. </w:t>
      </w:r>
      <w:r w:rsidR="00712816" w:rsidRPr="0072456A">
        <w:rPr>
          <w:rFonts w:ascii="Times New Roman" w:hAnsi="Times New Roman" w:cs="Times New Roman"/>
          <w:b/>
          <w:sz w:val="24"/>
          <w:szCs w:val="24"/>
        </w:rPr>
        <w:t xml:space="preserve">Конец </w:t>
      </w:r>
      <w:r w:rsidR="00712816" w:rsidRPr="0072456A">
        <w:rPr>
          <w:rFonts w:ascii="Times New Roman" w:hAnsi="Times New Roman" w:cs="Times New Roman"/>
          <w:b/>
          <w:sz w:val="24"/>
          <w:szCs w:val="24"/>
          <w:lang w:val="en-US"/>
        </w:rPr>
        <w:t>XVI</w:t>
      </w:r>
      <w:r w:rsidRPr="0072456A">
        <w:rPr>
          <w:rFonts w:ascii="Times New Roman" w:hAnsi="Times New Roman" w:cs="Times New Roman"/>
          <w:b/>
          <w:sz w:val="24"/>
          <w:szCs w:val="24"/>
        </w:rPr>
        <w:t xml:space="preserve"> – </w:t>
      </w:r>
      <w:r w:rsidRPr="0072456A">
        <w:rPr>
          <w:rFonts w:ascii="Times New Roman" w:hAnsi="Times New Roman" w:cs="Times New Roman"/>
          <w:b/>
          <w:sz w:val="24"/>
          <w:szCs w:val="24"/>
          <w:lang w:val="en-US"/>
        </w:rPr>
        <w:t>XVIII</w:t>
      </w:r>
      <w:r w:rsidR="00712816" w:rsidRPr="0072456A">
        <w:rPr>
          <w:rFonts w:ascii="Times New Roman" w:hAnsi="Times New Roman" w:cs="Times New Roman"/>
          <w:b/>
          <w:sz w:val="24"/>
          <w:szCs w:val="24"/>
        </w:rPr>
        <w:t xml:space="preserve"> век</w:t>
      </w:r>
      <w:r w:rsidRPr="0072456A">
        <w:rPr>
          <w:rFonts w:ascii="Times New Roman" w:hAnsi="Times New Roman" w:cs="Times New Roman"/>
          <w:b/>
          <w:sz w:val="24"/>
          <w:szCs w:val="24"/>
        </w:rPr>
        <w:t>»:</w:t>
      </w:r>
    </w:p>
    <w:p w:rsidR="003D54BD" w:rsidRPr="00F56E7C" w:rsidRDefault="003D54BD" w:rsidP="00F56E7C">
      <w:pPr>
        <w:spacing w:after="0" w:line="240" w:lineRule="auto"/>
        <w:ind w:firstLine="709"/>
        <w:jc w:val="both"/>
        <w:rPr>
          <w:rFonts w:ascii="Times New Roman" w:hAnsi="Times New Roman" w:cs="Times New Roman"/>
          <w:b/>
          <w:i/>
          <w:sz w:val="24"/>
          <w:szCs w:val="24"/>
        </w:rPr>
      </w:pPr>
      <w:r w:rsidRPr="00F56E7C">
        <w:rPr>
          <w:rFonts w:ascii="Times New Roman" w:hAnsi="Times New Roman" w:cs="Times New Roman"/>
          <w:b/>
          <w:i/>
          <w:sz w:val="24"/>
          <w:szCs w:val="24"/>
        </w:rPr>
        <w:t>-</w:t>
      </w:r>
      <w:r w:rsidRPr="00F56E7C">
        <w:rPr>
          <w:rFonts w:ascii="Times New Roman" w:hAnsi="Times New Roman" w:cs="Times New Roman"/>
          <w:sz w:val="24"/>
          <w:szCs w:val="24"/>
        </w:rPr>
        <w:t xml:space="preserve"> продолжение формирования ориентиров для этнонациональной и культурной самоидентификации на основе усвоения исторического опыта народов России.</w:t>
      </w:r>
      <w:r w:rsidRPr="00F56E7C">
        <w:rPr>
          <w:rFonts w:ascii="Times New Roman" w:hAnsi="Times New Roman" w:cs="Times New Roman"/>
          <w:b/>
          <w:i/>
          <w:sz w:val="24"/>
          <w:szCs w:val="24"/>
        </w:rPr>
        <w:t xml:space="preserve">  </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lastRenderedPageBreak/>
        <w:t xml:space="preserve">- овладение учащимися основными знаниями по истории России </w:t>
      </w:r>
      <w:r w:rsidR="00712816" w:rsidRPr="00F56E7C">
        <w:rPr>
          <w:rFonts w:ascii="Times New Roman" w:hAnsi="Times New Roman" w:cs="Times New Roman"/>
          <w:sz w:val="24"/>
          <w:szCs w:val="24"/>
          <w:lang w:val="en-US"/>
        </w:rPr>
        <w:t>XVI</w:t>
      </w:r>
      <w:r w:rsidRPr="00F56E7C">
        <w:rPr>
          <w:rFonts w:ascii="Times New Roman" w:hAnsi="Times New Roman" w:cs="Times New Roman"/>
          <w:sz w:val="24"/>
          <w:szCs w:val="24"/>
        </w:rPr>
        <w:t xml:space="preserve"> – </w:t>
      </w:r>
      <w:r w:rsidRPr="00F56E7C">
        <w:rPr>
          <w:rFonts w:ascii="Times New Roman" w:hAnsi="Times New Roman" w:cs="Times New Roman"/>
          <w:sz w:val="24"/>
          <w:szCs w:val="24"/>
          <w:lang w:val="en-US"/>
        </w:rPr>
        <w:t>XVIII</w:t>
      </w:r>
      <w:r w:rsidRPr="00F56E7C">
        <w:rPr>
          <w:rFonts w:ascii="Times New Roman" w:hAnsi="Times New Roman" w:cs="Times New Roman"/>
          <w:sz w:val="24"/>
          <w:szCs w:val="24"/>
        </w:rPr>
        <w:t xml:space="preserve"> вв., понимание ими места и роли Московского царства </w:t>
      </w:r>
      <w:r w:rsidR="00712816" w:rsidRPr="00F56E7C">
        <w:rPr>
          <w:rFonts w:ascii="Times New Roman" w:hAnsi="Times New Roman" w:cs="Times New Roman"/>
          <w:sz w:val="24"/>
          <w:szCs w:val="24"/>
        </w:rPr>
        <w:t xml:space="preserve">конца </w:t>
      </w:r>
      <w:r w:rsidR="00712816" w:rsidRPr="00F56E7C">
        <w:rPr>
          <w:rFonts w:ascii="Times New Roman" w:hAnsi="Times New Roman" w:cs="Times New Roman"/>
          <w:sz w:val="24"/>
          <w:szCs w:val="24"/>
          <w:lang w:val="en-US"/>
        </w:rPr>
        <w:t>XVI</w:t>
      </w:r>
      <w:r w:rsidRPr="00F56E7C">
        <w:rPr>
          <w:rFonts w:ascii="Times New Roman" w:hAnsi="Times New Roman" w:cs="Times New Roman"/>
          <w:sz w:val="24"/>
          <w:szCs w:val="24"/>
        </w:rPr>
        <w:t xml:space="preserve"> и Российской империи </w:t>
      </w:r>
      <w:r w:rsidRPr="00F56E7C">
        <w:rPr>
          <w:rFonts w:ascii="Times New Roman" w:hAnsi="Times New Roman" w:cs="Times New Roman"/>
          <w:sz w:val="24"/>
          <w:szCs w:val="24"/>
          <w:lang w:val="en-US"/>
        </w:rPr>
        <w:t>XVIII</w:t>
      </w:r>
      <w:r w:rsidRPr="00F56E7C">
        <w:rPr>
          <w:rFonts w:ascii="Times New Roman" w:hAnsi="Times New Roman" w:cs="Times New Roman"/>
          <w:sz w:val="24"/>
          <w:szCs w:val="24"/>
        </w:rPr>
        <w:t xml:space="preserve"> в. во всемирно-историческом процессе, значения наследия этих периодов для современного общества;</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 воспитание учащихся в духе уважения к истории России </w:t>
      </w:r>
      <w:r w:rsidR="00712816" w:rsidRPr="00F56E7C">
        <w:rPr>
          <w:rFonts w:ascii="Times New Roman" w:hAnsi="Times New Roman" w:cs="Times New Roman"/>
          <w:sz w:val="24"/>
          <w:szCs w:val="24"/>
        </w:rPr>
        <w:t xml:space="preserve">конца </w:t>
      </w:r>
      <w:r w:rsidR="00712816" w:rsidRPr="00F56E7C">
        <w:rPr>
          <w:rFonts w:ascii="Times New Roman" w:hAnsi="Times New Roman" w:cs="Times New Roman"/>
          <w:sz w:val="24"/>
          <w:szCs w:val="24"/>
          <w:lang w:val="en-US"/>
        </w:rPr>
        <w:t>XVI</w:t>
      </w:r>
      <w:r w:rsidRPr="00F56E7C">
        <w:rPr>
          <w:rFonts w:ascii="Times New Roman" w:hAnsi="Times New Roman" w:cs="Times New Roman"/>
          <w:sz w:val="24"/>
          <w:szCs w:val="24"/>
        </w:rPr>
        <w:t xml:space="preserve"> – </w:t>
      </w:r>
      <w:r w:rsidRPr="00F56E7C">
        <w:rPr>
          <w:rFonts w:ascii="Times New Roman" w:hAnsi="Times New Roman" w:cs="Times New Roman"/>
          <w:sz w:val="24"/>
          <w:szCs w:val="24"/>
          <w:lang w:val="en-US"/>
        </w:rPr>
        <w:t>XVIII</w:t>
      </w:r>
      <w:r w:rsidRPr="00F56E7C">
        <w:rPr>
          <w:rFonts w:ascii="Times New Roman" w:hAnsi="Times New Roman" w:cs="Times New Roman"/>
          <w:sz w:val="24"/>
          <w:szCs w:val="24"/>
        </w:rPr>
        <w:t xml:space="preserve"> вв. и гордости за героические свершения предков;</w:t>
      </w:r>
    </w:p>
    <w:p w:rsidR="003D54BD" w:rsidRPr="00F56E7C" w:rsidRDefault="003D54BD" w:rsidP="00F56E7C">
      <w:pPr>
        <w:spacing w:after="0" w:line="240" w:lineRule="auto"/>
        <w:ind w:firstLine="709"/>
        <w:jc w:val="both"/>
        <w:rPr>
          <w:rFonts w:ascii="Times New Roman" w:hAnsi="Times New Roman" w:cs="Times New Roman"/>
          <w:b/>
          <w:sz w:val="24"/>
          <w:szCs w:val="24"/>
        </w:rPr>
      </w:pPr>
      <w:r w:rsidRPr="00F56E7C">
        <w:rPr>
          <w:rFonts w:ascii="Times New Roman" w:hAnsi="Times New Roman" w:cs="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00712816" w:rsidRPr="00F56E7C">
        <w:rPr>
          <w:rFonts w:ascii="Times New Roman" w:hAnsi="Times New Roman" w:cs="Times New Roman"/>
          <w:sz w:val="24"/>
          <w:szCs w:val="24"/>
        </w:rPr>
        <w:t xml:space="preserve">конца </w:t>
      </w:r>
      <w:r w:rsidR="00712816" w:rsidRPr="00F56E7C">
        <w:rPr>
          <w:rFonts w:ascii="Times New Roman" w:hAnsi="Times New Roman" w:cs="Times New Roman"/>
          <w:sz w:val="24"/>
          <w:szCs w:val="24"/>
          <w:lang w:val="en-US"/>
        </w:rPr>
        <w:t>XVI</w:t>
      </w:r>
      <w:r w:rsidRPr="00F56E7C">
        <w:rPr>
          <w:rFonts w:ascii="Times New Roman" w:hAnsi="Times New Roman" w:cs="Times New Roman"/>
          <w:sz w:val="24"/>
          <w:szCs w:val="24"/>
        </w:rPr>
        <w:t xml:space="preserve"> – </w:t>
      </w:r>
      <w:r w:rsidRPr="00F56E7C">
        <w:rPr>
          <w:rFonts w:ascii="Times New Roman" w:hAnsi="Times New Roman" w:cs="Times New Roman"/>
          <w:sz w:val="24"/>
          <w:szCs w:val="24"/>
          <w:lang w:val="en-US"/>
        </w:rPr>
        <w:t>XVIII</w:t>
      </w:r>
      <w:r w:rsidR="00712816" w:rsidRPr="00F56E7C">
        <w:rPr>
          <w:rFonts w:ascii="Times New Roman" w:hAnsi="Times New Roman" w:cs="Times New Roman"/>
          <w:sz w:val="24"/>
          <w:szCs w:val="24"/>
        </w:rPr>
        <w:t xml:space="preserve"> в</w:t>
      </w:r>
      <w:r w:rsidRPr="00F56E7C">
        <w:rPr>
          <w:rFonts w:ascii="Times New Roman" w:hAnsi="Times New Roman" w:cs="Times New Roman"/>
          <w:sz w:val="24"/>
          <w:szCs w:val="24"/>
        </w:rPr>
        <w:t>.</w:t>
      </w:r>
      <w:r w:rsidRPr="00F56E7C">
        <w:rPr>
          <w:rFonts w:ascii="Times New Roman" w:hAnsi="Times New Roman" w:cs="Times New Roman"/>
          <w:b/>
          <w:sz w:val="24"/>
          <w:szCs w:val="24"/>
        </w:rPr>
        <w:t xml:space="preserve"> </w:t>
      </w:r>
    </w:p>
    <w:p w:rsidR="003D54BD" w:rsidRPr="0072456A" w:rsidRDefault="003D54BD" w:rsidP="00F56E7C">
      <w:pPr>
        <w:spacing w:after="0" w:line="240" w:lineRule="auto"/>
        <w:ind w:firstLine="709"/>
        <w:jc w:val="both"/>
        <w:rPr>
          <w:rFonts w:ascii="Times New Roman" w:hAnsi="Times New Roman" w:cs="Times New Roman"/>
          <w:b/>
          <w:sz w:val="24"/>
          <w:szCs w:val="24"/>
        </w:rPr>
      </w:pPr>
      <w:r w:rsidRPr="0072456A">
        <w:rPr>
          <w:rFonts w:ascii="Times New Roman" w:hAnsi="Times New Roman" w:cs="Times New Roman"/>
          <w:b/>
          <w:sz w:val="24"/>
          <w:szCs w:val="24"/>
        </w:rPr>
        <w:t>Задачи из</w:t>
      </w:r>
      <w:r w:rsidR="00712816" w:rsidRPr="0072456A">
        <w:rPr>
          <w:rFonts w:ascii="Times New Roman" w:hAnsi="Times New Roman" w:cs="Times New Roman"/>
          <w:b/>
          <w:sz w:val="24"/>
          <w:szCs w:val="24"/>
        </w:rPr>
        <w:t xml:space="preserve">учения предмета «История России. Конец </w:t>
      </w:r>
      <w:r w:rsidR="00712816" w:rsidRPr="0072456A">
        <w:rPr>
          <w:rFonts w:ascii="Times New Roman" w:hAnsi="Times New Roman" w:cs="Times New Roman"/>
          <w:b/>
          <w:sz w:val="24"/>
          <w:szCs w:val="24"/>
          <w:lang w:val="en-US"/>
        </w:rPr>
        <w:t>XVI</w:t>
      </w:r>
      <w:r w:rsidR="00712816" w:rsidRPr="0072456A">
        <w:rPr>
          <w:rFonts w:ascii="Times New Roman" w:hAnsi="Times New Roman" w:cs="Times New Roman"/>
          <w:b/>
          <w:sz w:val="24"/>
          <w:szCs w:val="24"/>
        </w:rPr>
        <w:t xml:space="preserve"> - </w:t>
      </w:r>
      <w:r w:rsidR="00712816" w:rsidRPr="0072456A">
        <w:rPr>
          <w:rFonts w:ascii="Times New Roman" w:hAnsi="Times New Roman" w:cs="Times New Roman"/>
          <w:b/>
          <w:sz w:val="24"/>
          <w:szCs w:val="24"/>
          <w:lang w:val="en-US"/>
        </w:rPr>
        <w:t>XVIII</w:t>
      </w:r>
      <w:r w:rsidR="00712816" w:rsidRPr="0072456A">
        <w:rPr>
          <w:rFonts w:ascii="Times New Roman" w:hAnsi="Times New Roman" w:cs="Times New Roman"/>
          <w:b/>
          <w:sz w:val="24"/>
          <w:szCs w:val="24"/>
        </w:rPr>
        <w:t xml:space="preserve"> век</w:t>
      </w:r>
      <w:r w:rsidRPr="0072456A">
        <w:rPr>
          <w:rFonts w:ascii="Times New Roman" w:hAnsi="Times New Roman" w:cs="Times New Roman"/>
          <w:b/>
          <w:sz w:val="24"/>
          <w:szCs w:val="24"/>
        </w:rPr>
        <w:t>»:</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формирование первичных ориентиров для гражданской самоидентификации на основе усвоения исторического опыта народов России;</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овладение учащимися основными знаниями по истории России</w:t>
      </w:r>
      <w:r w:rsidRPr="00F56E7C">
        <w:rPr>
          <w:rFonts w:ascii="Times New Roman" w:hAnsi="Times New Roman" w:cs="Times New Roman"/>
          <w:b/>
          <w:i/>
          <w:sz w:val="24"/>
          <w:szCs w:val="24"/>
        </w:rPr>
        <w:t xml:space="preserve"> </w:t>
      </w:r>
      <w:r w:rsidR="00E40EE7" w:rsidRPr="00F56E7C">
        <w:rPr>
          <w:rFonts w:ascii="Times New Roman" w:hAnsi="Times New Roman" w:cs="Times New Roman"/>
          <w:sz w:val="24"/>
          <w:szCs w:val="24"/>
        </w:rPr>
        <w:t xml:space="preserve">конца </w:t>
      </w:r>
      <w:r w:rsidR="00E40EE7" w:rsidRPr="00F56E7C">
        <w:rPr>
          <w:rFonts w:ascii="Times New Roman" w:hAnsi="Times New Roman" w:cs="Times New Roman"/>
          <w:sz w:val="24"/>
          <w:szCs w:val="24"/>
          <w:lang w:val="en-US"/>
        </w:rPr>
        <w:t>XVI</w:t>
      </w:r>
      <w:r w:rsidR="00E40EE7" w:rsidRPr="00F56E7C">
        <w:rPr>
          <w:rFonts w:ascii="Times New Roman" w:hAnsi="Times New Roman" w:cs="Times New Roman"/>
          <w:sz w:val="24"/>
          <w:szCs w:val="24"/>
        </w:rPr>
        <w:t xml:space="preserve"> – </w:t>
      </w:r>
      <w:r w:rsidR="00E40EE7" w:rsidRPr="00F56E7C">
        <w:rPr>
          <w:rFonts w:ascii="Times New Roman" w:hAnsi="Times New Roman" w:cs="Times New Roman"/>
          <w:sz w:val="24"/>
          <w:szCs w:val="24"/>
          <w:lang w:val="en-US"/>
        </w:rPr>
        <w:t>XVIII</w:t>
      </w:r>
      <w:r w:rsidR="00E40EE7" w:rsidRPr="00F56E7C">
        <w:rPr>
          <w:rFonts w:ascii="Times New Roman" w:hAnsi="Times New Roman" w:cs="Times New Roman"/>
          <w:sz w:val="24"/>
          <w:szCs w:val="24"/>
        </w:rPr>
        <w:t xml:space="preserve"> </w:t>
      </w:r>
      <w:r w:rsidRPr="00F56E7C">
        <w:rPr>
          <w:rFonts w:ascii="Times New Roman" w:hAnsi="Times New Roman" w:cs="Times New Roman"/>
          <w:sz w:val="24"/>
          <w:szCs w:val="24"/>
        </w:rPr>
        <w:t>века, понимание ими места и роли Российской империи во всемирно - историческом процессе, значения наследия этого периода для современного общества;</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 воспитание учащихся в духе патриотизма, уважения к истории России </w:t>
      </w:r>
      <w:r w:rsidR="00E40EE7" w:rsidRPr="00F56E7C">
        <w:rPr>
          <w:rFonts w:ascii="Times New Roman" w:hAnsi="Times New Roman" w:cs="Times New Roman"/>
          <w:sz w:val="24"/>
          <w:szCs w:val="24"/>
        </w:rPr>
        <w:t xml:space="preserve">конца </w:t>
      </w:r>
      <w:r w:rsidR="00E40EE7" w:rsidRPr="00F56E7C">
        <w:rPr>
          <w:rFonts w:ascii="Times New Roman" w:hAnsi="Times New Roman" w:cs="Times New Roman"/>
          <w:sz w:val="24"/>
          <w:szCs w:val="24"/>
          <w:lang w:val="en-US"/>
        </w:rPr>
        <w:t>XVI</w:t>
      </w:r>
      <w:r w:rsidR="00E40EE7" w:rsidRPr="00F56E7C">
        <w:rPr>
          <w:rFonts w:ascii="Times New Roman" w:hAnsi="Times New Roman" w:cs="Times New Roman"/>
          <w:sz w:val="24"/>
          <w:szCs w:val="24"/>
        </w:rPr>
        <w:t xml:space="preserve"> – </w:t>
      </w:r>
      <w:r w:rsidR="00E40EE7" w:rsidRPr="00F56E7C">
        <w:rPr>
          <w:rFonts w:ascii="Times New Roman" w:hAnsi="Times New Roman" w:cs="Times New Roman"/>
          <w:sz w:val="24"/>
          <w:szCs w:val="24"/>
          <w:lang w:val="en-US"/>
        </w:rPr>
        <w:t>XVIII</w:t>
      </w:r>
      <w:r w:rsidR="00E40EE7" w:rsidRPr="00F56E7C">
        <w:rPr>
          <w:rFonts w:ascii="Times New Roman" w:hAnsi="Times New Roman" w:cs="Times New Roman"/>
          <w:sz w:val="24"/>
          <w:szCs w:val="24"/>
        </w:rPr>
        <w:t xml:space="preserve"> века </w:t>
      </w:r>
      <w:r w:rsidRPr="00F56E7C">
        <w:rPr>
          <w:rFonts w:ascii="Times New Roman" w:hAnsi="Times New Roman" w:cs="Times New Roman"/>
          <w:sz w:val="24"/>
          <w:szCs w:val="24"/>
        </w:rPr>
        <w:t>и гордости за героические свершения предков;</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00E40EE7" w:rsidRPr="00F56E7C">
        <w:rPr>
          <w:rFonts w:ascii="Times New Roman" w:hAnsi="Times New Roman" w:cs="Times New Roman"/>
          <w:sz w:val="24"/>
          <w:szCs w:val="24"/>
        </w:rPr>
        <w:t xml:space="preserve">конца </w:t>
      </w:r>
      <w:r w:rsidR="00E40EE7" w:rsidRPr="00F56E7C">
        <w:rPr>
          <w:rFonts w:ascii="Times New Roman" w:hAnsi="Times New Roman" w:cs="Times New Roman"/>
          <w:sz w:val="24"/>
          <w:szCs w:val="24"/>
          <w:lang w:val="en-US"/>
        </w:rPr>
        <w:t>XVI</w:t>
      </w:r>
      <w:r w:rsidR="00E40EE7" w:rsidRPr="00F56E7C">
        <w:rPr>
          <w:rFonts w:ascii="Times New Roman" w:hAnsi="Times New Roman" w:cs="Times New Roman"/>
          <w:sz w:val="24"/>
          <w:szCs w:val="24"/>
        </w:rPr>
        <w:t xml:space="preserve"> – </w:t>
      </w:r>
      <w:r w:rsidR="00E40EE7" w:rsidRPr="00F56E7C">
        <w:rPr>
          <w:rFonts w:ascii="Times New Roman" w:hAnsi="Times New Roman" w:cs="Times New Roman"/>
          <w:sz w:val="24"/>
          <w:szCs w:val="24"/>
          <w:lang w:val="en-US"/>
        </w:rPr>
        <w:t>XVIII</w:t>
      </w:r>
      <w:r w:rsidR="00E40EE7" w:rsidRPr="00F56E7C">
        <w:rPr>
          <w:rFonts w:ascii="Times New Roman" w:hAnsi="Times New Roman" w:cs="Times New Roman"/>
          <w:sz w:val="24"/>
          <w:szCs w:val="24"/>
        </w:rPr>
        <w:t xml:space="preserve"> века</w:t>
      </w:r>
      <w:r w:rsidRPr="00F56E7C">
        <w:rPr>
          <w:rFonts w:ascii="Times New Roman" w:hAnsi="Times New Roman" w:cs="Times New Roman"/>
          <w:sz w:val="24"/>
          <w:szCs w:val="24"/>
        </w:rPr>
        <w:t>;</w:t>
      </w:r>
    </w:p>
    <w:p w:rsidR="003D54BD" w:rsidRPr="00F56E7C" w:rsidRDefault="003D54BD"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 формирование у школьников умения применять знания по истории России </w:t>
      </w:r>
      <w:r w:rsidR="00E40EE7" w:rsidRPr="00F56E7C">
        <w:rPr>
          <w:rFonts w:ascii="Times New Roman" w:hAnsi="Times New Roman" w:cs="Times New Roman"/>
          <w:sz w:val="24"/>
          <w:szCs w:val="24"/>
        </w:rPr>
        <w:t xml:space="preserve">конца </w:t>
      </w:r>
      <w:r w:rsidR="00E40EE7" w:rsidRPr="00F56E7C">
        <w:rPr>
          <w:rFonts w:ascii="Times New Roman" w:hAnsi="Times New Roman" w:cs="Times New Roman"/>
          <w:sz w:val="24"/>
          <w:szCs w:val="24"/>
          <w:lang w:val="en-US"/>
        </w:rPr>
        <w:t>XVI</w:t>
      </w:r>
      <w:r w:rsidR="00E40EE7" w:rsidRPr="00F56E7C">
        <w:rPr>
          <w:rFonts w:ascii="Times New Roman" w:hAnsi="Times New Roman" w:cs="Times New Roman"/>
          <w:sz w:val="24"/>
          <w:szCs w:val="24"/>
        </w:rPr>
        <w:t xml:space="preserve"> – </w:t>
      </w:r>
      <w:r w:rsidR="00E40EE7" w:rsidRPr="00F56E7C">
        <w:rPr>
          <w:rFonts w:ascii="Times New Roman" w:hAnsi="Times New Roman" w:cs="Times New Roman"/>
          <w:sz w:val="24"/>
          <w:szCs w:val="24"/>
          <w:lang w:val="en-US"/>
        </w:rPr>
        <w:t>XVIII</w:t>
      </w:r>
      <w:r w:rsidR="00E40EE7" w:rsidRPr="00F56E7C">
        <w:rPr>
          <w:rFonts w:ascii="Times New Roman" w:hAnsi="Times New Roman" w:cs="Times New Roman"/>
          <w:sz w:val="24"/>
          <w:szCs w:val="24"/>
        </w:rPr>
        <w:t xml:space="preserve"> века </w:t>
      </w:r>
      <w:r w:rsidRPr="00F56E7C">
        <w:rPr>
          <w:rFonts w:ascii="Times New Roman" w:hAnsi="Times New Roman" w:cs="Times New Roman"/>
          <w:sz w:val="24"/>
          <w:szCs w:val="24"/>
        </w:rPr>
        <w:t>для осмысления сущности современных общественных явлений.</w:t>
      </w:r>
    </w:p>
    <w:p w:rsidR="00732D3C" w:rsidRPr="00732D3C" w:rsidRDefault="00732D3C" w:rsidP="00732D3C">
      <w:pPr>
        <w:spacing w:after="0" w:line="240" w:lineRule="auto"/>
        <w:ind w:firstLine="709"/>
        <w:jc w:val="both"/>
        <w:rPr>
          <w:rFonts w:ascii="Times New Roman" w:hAnsi="Times New Roman" w:cs="Times New Roman"/>
          <w:b/>
          <w:sz w:val="24"/>
          <w:szCs w:val="24"/>
        </w:rPr>
      </w:pPr>
      <w:r w:rsidRPr="00732D3C">
        <w:rPr>
          <w:rFonts w:ascii="Times New Roman" w:hAnsi="Times New Roman" w:cs="Times New Roman"/>
          <w:b/>
          <w:sz w:val="24"/>
          <w:szCs w:val="24"/>
        </w:rPr>
        <w:t>Программное и учебно-методическое оснащение учебного плана.</w:t>
      </w:r>
    </w:p>
    <w:tbl>
      <w:tblPr>
        <w:tblStyle w:val="a3"/>
        <w:tblW w:w="0" w:type="auto"/>
        <w:tblLook w:val="04A0"/>
      </w:tblPr>
      <w:tblGrid>
        <w:gridCol w:w="3165"/>
        <w:gridCol w:w="3180"/>
        <w:gridCol w:w="3402"/>
      </w:tblGrid>
      <w:tr w:rsidR="00732D3C" w:rsidRPr="00732D3C" w:rsidTr="00BF2D31">
        <w:tc>
          <w:tcPr>
            <w:tcW w:w="3165" w:type="dxa"/>
          </w:tcPr>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Реквизиты программы</w:t>
            </w:r>
          </w:p>
        </w:tc>
        <w:tc>
          <w:tcPr>
            <w:tcW w:w="3180" w:type="dxa"/>
          </w:tcPr>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УМК обучающихся</w:t>
            </w:r>
          </w:p>
        </w:tc>
        <w:tc>
          <w:tcPr>
            <w:tcW w:w="3402" w:type="dxa"/>
          </w:tcPr>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УМК учителя</w:t>
            </w:r>
          </w:p>
        </w:tc>
      </w:tr>
      <w:tr w:rsidR="00732D3C" w:rsidRPr="00732D3C" w:rsidTr="00BF2D31">
        <w:tc>
          <w:tcPr>
            <w:tcW w:w="3165" w:type="dxa"/>
          </w:tcPr>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xml:space="preserve">-Обязательный минимум содержания основных образовательных программ; </w:t>
            </w:r>
          </w:p>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-Авторская программа  «История России»  А.А.Данилова, Л.Г.Косулина, А.Ю.Морозова.</w:t>
            </w:r>
          </w:p>
          <w:p w:rsidR="00732D3C" w:rsidRPr="00732D3C" w:rsidRDefault="00732D3C" w:rsidP="00732D3C">
            <w:pPr>
              <w:jc w:val="both"/>
              <w:rPr>
                <w:rFonts w:ascii="Times New Roman" w:hAnsi="Times New Roman" w:cs="Times New Roman"/>
                <w:sz w:val="24"/>
                <w:szCs w:val="24"/>
              </w:rPr>
            </w:pPr>
          </w:p>
        </w:tc>
        <w:tc>
          <w:tcPr>
            <w:tcW w:w="3180" w:type="dxa"/>
          </w:tcPr>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xml:space="preserve">- Учебник «История России. Конец </w:t>
            </w:r>
            <w:r w:rsidRPr="00732D3C">
              <w:rPr>
                <w:rFonts w:ascii="Times New Roman" w:hAnsi="Times New Roman" w:cs="Times New Roman"/>
                <w:sz w:val="24"/>
                <w:szCs w:val="24"/>
                <w:lang w:val="en-US"/>
              </w:rPr>
              <w:t>XVI</w:t>
            </w:r>
            <w:r w:rsidRPr="00732D3C">
              <w:rPr>
                <w:rFonts w:ascii="Times New Roman" w:hAnsi="Times New Roman" w:cs="Times New Roman"/>
                <w:sz w:val="24"/>
                <w:szCs w:val="24"/>
              </w:rPr>
              <w:t>-</w:t>
            </w:r>
            <w:r w:rsidRPr="00732D3C">
              <w:rPr>
                <w:rFonts w:ascii="Times New Roman" w:hAnsi="Times New Roman" w:cs="Times New Roman"/>
                <w:sz w:val="24"/>
                <w:szCs w:val="24"/>
                <w:lang w:val="en-US"/>
              </w:rPr>
              <w:t>XVIII</w:t>
            </w:r>
            <w:r w:rsidRPr="00732D3C">
              <w:rPr>
                <w:rFonts w:ascii="Times New Roman" w:hAnsi="Times New Roman" w:cs="Times New Roman"/>
                <w:sz w:val="24"/>
                <w:szCs w:val="24"/>
              </w:rPr>
              <w:t xml:space="preserve"> век» А.А.Данилов, Л.Г.Косулина - М.: Просвещение 2013 г.</w:t>
            </w:r>
          </w:p>
          <w:p w:rsidR="00732D3C" w:rsidRPr="00732D3C" w:rsidRDefault="00732D3C" w:rsidP="002978E9">
            <w:pPr>
              <w:jc w:val="both"/>
              <w:rPr>
                <w:rFonts w:ascii="Times New Roman" w:hAnsi="Times New Roman" w:cs="Times New Roman"/>
                <w:sz w:val="24"/>
                <w:szCs w:val="24"/>
              </w:rPr>
            </w:pPr>
          </w:p>
        </w:tc>
        <w:tc>
          <w:tcPr>
            <w:tcW w:w="3402" w:type="dxa"/>
          </w:tcPr>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xml:space="preserve">- Учебник «История России. Конец </w:t>
            </w:r>
            <w:r w:rsidRPr="00732D3C">
              <w:rPr>
                <w:rFonts w:ascii="Times New Roman" w:hAnsi="Times New Roman" w:cs="Times New Roman"/>
                <w:sz w:val="24"/>
                <w:szCs w:val="24"/>
                <w:lang w:val="en-US"/>
              </w:rPr>
              <w:t>XVI</w:t>
            </w:r>
            <w:r w:rsidRPr="00732D3C">
              <w:rPr>
                <w:rFonts w:ascii="Times New Roman" w:hAnsi="Times New Roman" w:cs="Times New Roman"/>
                <w:sz w:val="24"/>
                <w:szCs w:val="24"/>
              </w:rPr>
              <w:t>-</w:t>
            </w:r>
            <w:r w:rsidRPr="00732D3C">
              <w:rPr>
                <w:rFonts w:ascii="Times New Roman" w:hAnsi="Times New Roman" w:cs="Times New Roman"/>
                <w:sz w:val="24"/>
                <w:szCs w:val="24"/>
                <w:lang w:val="en-US"/>
              </w:rPr>
              <w:t>XVIII</w:t>
            </w:r>
            <w:r w:rsidRPr="00732D3C">
              <w:rPr>
                <w:rFonts w:ascii="Times New Roman" w:hAnsi="Times New Roman" w:cs="Times New Roman"/>
                <w:sz w:val="24"/>
                <w:szCs w:val="24"/>
              </w:rPr>
              <w:t xml:space="preserve"> век» А.А.Данилов, Л.Г.Косулина - М.: Просвещение 2013 г.</w:t>
            </w:r>
          </w:p>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xml:space="preserve">- Рабочая тетрадь по истории России. Конец </w:t>
            </w:r>
            <w:r w:rsidRPr="00732D3C">
              <w:rPr>
                <w:rFonts w:ascii="Times New Roman" w:hAnsi="Times New Roman" w:cs="Times New Roman"/>
                <w:sz w:val="24"/>
                <w:szCs w:val="24"/>
                <w:lang w:val="en-US"/>
              </w:rPr>
              <w:t>XVI</w:t>
            </w:r>
            <w:r w:rsidRPr="00732D3C">
              <w:rPr>
                <w:rFonts w:ascii="Times New Roman" w:hAnsi="Times New Roman" w:cs="Times New Roman"/>
                <w:sz w:val="24"/>
                <w:szCs w:val="24"/>
              </w:rPr>
              <w:t xml:space="preserve"> - </w:t>
            </w:r>
            <w:r w:rsidRPr="00732D3C">
              <w:rPr>
                <w:rFonts w:ascii="Times New Roman" w:hAnsi="Times New Roman" w:cs="Times New Roman"/>
                <w:sz w:val="24"/>
                <w:szCs w:val="24"/>
                <w:lang w:val="en-US"/>
              </w:rPr>
              <w:t>XVIII</w:t>
            </w:r>
            <w:r w:rsidRPr="00732D3C">
              <w:rPr>
                <w:rFonts w:ascii="Times New Roman" w:hAnsi="Times New Roman" w:cs="Times New Roman"/>
                <w:sz w:val="24"/>
                <w:szCs w:val="24"/>
              </w:rPr>
              <w:t xml:space="preserve"> век – А.А.Данилов, Л.Г.Косулина  М.: Просвещение 2014.</w:t>
            </w:r>
          </w:p>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Атлас и контурные карты по Истории России 7 класс, М., Просвещение, 2014 г.</w:t>
            </w:r>
          </w:p>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xml:space="preserve">- Поурочные разработки по истории России  конец </w:t>
            </w:r>
            <w:r w:rsidRPr="00732D3C">
              <w:rPr>
                <w:rFonts w:ascii="Times New Roman" w:hAnsi="Times New Roman" w:cs="Times New Roman"/>
                <w:sz w:val="24"/>
                <w:szCs w:val="24"/>
                <w:lang w:val="en-US"/>
              </w:rPr>
              <w:t>XVI</w:t>
            </w:r>
            <w:r w:rsidRPr="00732D3C">
              <w:rPr>
                <w:rFonts w:ascii="Times New Roman" w:hAnsi="Times New Roman" w:cs="Times New Roman"/>
                <w:sz w:val="24"/>
                <w:szCs w:val="24"/>
              </w:rPr>
              <w:t xml:space="preserve">- </w:t>
            </w:r>
            <w:r w:rsidRPr="00732D3C">
              <w:rPr>
                <w:rFonts w:ascii="Times New Roman" w:hAnsi="Times New Roman" w:cs="Times New Roman"/>
                <w:sz w:val="24"/>
                <w:szCs w:val="24"/>
                <w:lang w:val="en-US"/>
              </w:rPr>
              <w:t>XVIII</w:t>
            </w:r>
            <w:r w:rsidRPr="00732D3C">
              <w:rPr>
                <w:rFonts w:ascii="Times New Roman" w:hAnsi="Times New Roman" w:cs="Times New Roman"/>
                <w:sz w:val="24"/>
                <w:szCs w:val="24"/>
              </w:rPr>
              <w:t xml:space="preserve"> век. К.А.Соловьёв.- М.: «ВАКО» 2006.</w:t>
            </w:r>
          </w:p>
          <w:p w:rsidR="00732D3C" w:rsidRPr="00732D3C" w:rsidRDefault="00732D3C" w:rsidP="00732D3C">
            <w:pPr>
              <w:jc w:val="both"/>
              <w:rPr>
                <w:rFonts w:ascii="Times New Roman" w:hAnsi="Times New Roman" w:cs="Times New Roman"/>
                <w:sz w:val="24"/>
                <w:szCs w:val="24"/>
              </w:rPr>
            </w:pPr>
            <w:r w:rsidRPr="00732D3C">
              <w:rPr>
                <w:rFonts w:ascii="Times New Roman" w:hAnsi="Times New Roman" w:cs="Times New Roman"/>
                <w:sz w:val="24"/>
                <w:szCs w:val="24"/>
              </w:rPr>
              <w:t xml:space="preserve">- Тесты по истории России </w:t>
            </w:r>
            <w:r w:rsidRPr="00732D3C">
              <w:rPr>
                <w:rFonts w:ascii="Times New Roman" w:hAnsi="Times New Roman" w:cs="Times New Roman"/>
                <w:sz w:val="24"/>
                <w:szCs w:val="24"/>
                <w:lang w:val="en-US"/>
              </w:rPr>
              <w:t>XVI</w:t>
            </w:r>
            <w:r w:rsidRPr="00732D3C">
              <w:rPr>
                <w:rFonts w:ascii="Times New Roman" w:hAnsi="Times New Roman" w:cs="Times New Roman"/>
                <w:sz w:val="24"/>
                <w:szCs w:val="24"/>
              </w:rPr>
              <w:t xml:space="preserve"> -</w:t>
            </w:r>
            <w:r w:rsidRPr="00732D3C">
              <w:rPr>
                <w:rFonts w:ascii="Times New Roman" w:hAnsi="Times New Roman" w:cs="Times New Roman"/>
                <w:sz w:val="24"/>
                <w:szCs w:val="24"/>
                <w:lang w:val="en-US"/>
              </w:rPr>
              <w:t>XVIII</w:t>
            </w:r>
            <w:r w:rsidRPr="00732D3C">
              <w:rPr>
                <w:rFonts w:ascii="Times New Roman" w:hAnsi="Times New Roman" w:cs="Times New Roman"/>
                <w:sz w:val="24"/>
                <w:szCs w:val="24"/>
              </w:rPr>
              <w:t xml:space="preserve"> веков. Т.П.Андреевская, М.: Издательство «ЭКЗАМЕН» 2007.</w:t>
            </w:r>
          </w:p>
          <w:p w:rsidR="00732D3C" w:rsidRPr="00732D3C" w:rsidRDefault="00732D3C" w:rsidP="00732D3C">
            <w:pPr>
              <w:jc w:val="both"/>
              <w:rPr>
                <w:rFonts w:ascii="Times New Roman" w:hAnsi="Times New Roman" w:cs="Times New Roman"/>
                <w:sz w:val="24"/>
                <w:szCs w:val="24"/>
              </w:rPr>
            </w:pPr>
          </w:p>
        </w:tc>
      </w:tr>
    </w:tbl>
    <w:p w:rsidR="001E7E44" w:rsidRPr="00F56E7C" w:rsidRDefault="001E7E44" w:rsidP="00732D3C">
      <w:pPr>
        <w:spacing w:after="0" w:line="240" w:lineRule="auto"/>
        <w:ind w:firstLine="709"/>
        <w:jc w:val="center"/>
        <w:rPr>
          <w:rFonts w:ascii="Times New Roman" w:hAnsi="Times New Roman" w:cs="Times New Roman"/>
          <w:b/>
          <w:sz w:val="24"/>
          <w:szCs w:val="24"/>
        </w:rPr>
      </w:pPr>
      <w:r w:rsidRPr="00F56E7C">
        <w:rPr>
          <w:rFonts w:ascii="Times New Roman" w:hAnsi="Times New Roman" w:cs="Times New Roman"/>
          <w:b/>
          <w:sz w:val="24"/>
          <w:szCs w:val="24"/>
        </w:rPr>
        <w:t>Формы организации учебного процесса.</w:t>
      </w:r>
    </w:p>
    <w:p w:rsidR="001E7E44" w:rsidRPr="00F56E7C" w:rsidRDefault="001E7E44"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Программа предусматривает проведение различ</w:t>
      </w:r>
      <w:r w:rsidR="00E40EE7" w:rsidRPr="00F56E7C">
        <w:rPr>
          <w:rFonts w:ascii="Times New Roman" w:hAnsi="Times New Roman" w:cs="Times New Roman"/>
          <w:sz w:val="24"/>
          <w:szCs w:val="24"/>
        </w:rPr>
        <w:t xml:space="preserve">ных видов уроков с применением </w:t>
      </w:r>
      <w:r w:rsidRPr="00F56E7C">
        <w:rPr>
          <w:rFonts w:ascii="Times New Roman" w:hAnsi="Times New Roman" w:cs="Times New Roman"/>
          <w:sz w:val="24"/>
          <w:szCs w:val="24"/>
        </w:rPr>
        <w:t>информационных технологий.</w:t>
      </w:r>
    </w:p>
    <w:tbl>
      <w:tblPr>
        <w:tblStyle w:val="a3"/>
        <w:tblW w:w="0" w:type="auto"/>
        <w:tblLook w:val="04A0"/>
      </w:tblPr>
      <w:tblGrid>
        <w:gridCol w:w="4927"/>
        <w:gridCol w:w="4927"/>
      </w:tblGrid>
      <w:tr w:rsidR="00E30B99" w:rsidRPr="00F56E7C" w:rsidTr="00E30B99">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Общеклассные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Урок, урок-зачёт, самостоятельная работа с книгой, консультация, конференция.</w:t>
            </w:r>
          </w:p>
        </w:tc>
      </w:tr>
      <w:tr w:rsidR="00E30B99" w:rsidRPr="00F56E7C" w:rsidTr="00E30B99">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Индивидуальные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Работа с учебной литературой и электронными источниками информации, письменные упражнения, работа с контурными картами.</w:t>
            </w:r>
          </w:p>
        </w:tc>
      </w:tr>
      <w:tr w:rsidR="00E30B99" w:rsidRPr="00F56E7C" w:rsidTr="00E30B99">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lastRenderedPageBreak/>
              <w:t>Методы контроля и самоконтроля.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Устный контроль (фронтальный, индивидуальный опрос);</w:t>
            </w:r>
          </w:p>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письменный контроль (выполнение письменных тестовых заданий);</w:t>
            </w:r>
          </w:p>
          <w:p w:rsidR="00E30B99" w:rsidRPr="00F56E7C" w:rsidRDefault="00E30B99" w:rsidP="00F56E7C">
            <w:pPr>
              <w:jc w:val="both"/>
              <w:rPr>
                <w:rFonts w:ascii="Times New Roman" w:hAnsi="Times New Roman" w:cs="Times New Roman"/>
                <w:sz w:val="24"/>
                <w:szCs w:val="24"/>
              </w:rPr>
            </w:pPr>
            <w:r w:rsidRPr="00F56E7C">
              <w:rPr>
                <w:rFonts w:ascii="Times New Roman" w:hAnsi="Times New Roman" w:cs="Times New Roman"/>
                <w:sz w:val="24"/>
                <w:szCs w:val="24"/>
              </w:rPr>
              <w:t>самоконтроль (устное воспроизведение изученного материала, письменное воспроизведение изученного материала, компьютерные тесты).</w:t>
            </w:r>
          </w:p>
        </w:tc>
      </w:tr>
    </w:tbl>
    <w:p w:rsidR="00AA0A88" w:rsidRPr="0072456A" w:rsidRDefault="00F8446E" w:rsidP="00F56E7C">
      <w:pPr>
        <w:spacing w:after="0" w:line="240" w:lineRule="auto"/>
        <w:ind w:firstLine="709"/>
        <w:jc w:val="both"/>
        <w:rPr>
          <w:rFonts w:ascii="Times New Roman" w:hAnsi="Times New Roman" w:cs="Times New Roman"/>
          <w:sz w:val="24"/>
          <w:szCs w:val="24"/>
        </w:rPr>
      </w:pPr>
      <w:r w:rsidRPr="0072456A">
        <w:rPr>
          <w:rFonts w:ascii="Times New Roman" w:hAnsi="Times New Roman" w:cs="Times New Roman"/>
          <w:b/>
          <w:sz w:val="24"/>
          <w:szCs w:val="24"/>
        </w:rPr>
        <w:t>Тр</w:t>
      </w:r>
      <w:r w:rsidR="00AA0A88" w:rsidRPr="0072456A">
        <w:rPr>
          <w:rFonts w:ascii="Times New Roman" w:hAnsi="Times New Roman" w:cs="Times New Roman"/>
          <w:b/>
          <w:sz w:val="24"/>
          <w:szCs w:val="24"/>
        </w:rPr>
        <w:t>ебования к результатам обучения и освоения содержания курса по истории.</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Предполагается, что результатом изучения истории в коррекционной школе является развитие у учащихся</w:t>
      </w:r>
      <w:r w:rsidR="00E40EE7" w:rsidRPr="00F56E7C">
        <w:rPr>
          <w:rFonts w:ascii="Times New Roman" w:hAnsi="Times New Roman" w:cs="Times New Roman"/>
          <w:sz w:val="24"/>
          <w:szCs w:val="24"/>
        </w:rPr>
        <w:t xml:space="preserve"> широкого круга компетентностей</w:t>
      </w:r>
      <w:r w:rsidRPr="00F56E7C">
        <w:rPr>
          <w:rFonts w:ascii="Times New Roman" w:hAnsi="Times New Roman" w:cs="Times New Roman"/>
          <w:sz w:val="24"/>
          <w:szCs w:val="24"/>
        </w:rPr>
        <w:t>: социаль</w:t>
      </w:r>
      <w:r w:rsidR="00F8446E" w:rsidRPr="00F56E7C">
        <w:rPr>
          <w:rFonts w:ascii="Times New Roman" w:hAnsi="Times New Roman" w:cs="Times New Roman"/>
          <w:sz w:val="24"/>
          <w:szCs w:val="24"/>
        </w:rPr>
        <w:t>но-адаптивной (гражданственной)</w:t>
      </w:r>
      <w:r w:rsidRPr="00F56E7C">
        <w:rPr>
          <w:rFonts w:ascii="Times New Roman" w:hAnsi="Times New Roman" w:cs="Times New Roman"/>
          <w:sz w:val="24"/>
          <w:szCs w:val="24"/>
        </w:rPr>
        <w:t>, когнитивной</w:t>
      </w:r>
      <w:r w:rsidR="00F8446E" w:rsidRPr="00F56E7C">
        <w:rPr>
          <w:rFonts w:ascii="Times New Roman" w:hAnsi="Times New Roman" w:cs="Times New Roman"/>
          <w:sz w:val="24"/>
          <w:szCs w:val="24"/>
        </w:rPr>
        <w:t xml:space="preserve"> (</w:t>
      </w:r>
      <w:r w:rsidRPr="00F56E7C">
        <w:rPr>
          <w:rFonts w:ascii="Times New Roman" w:hAnsi="Times New Roman" w:cs="Times New Roman"/>
          <w:sz w:val="24"/>
          <w:szCs w:val="24"/>
        </w:rPr>
        <w:t>познавательной), информационно –</w:t>
      </w:r>
      <w:r w:rsidR="00F8446E" w:rsidRPr="00F56E7C">
        <w:rPr>
          <w:rFonts w:ascii="Times New Roman" w:hAnsi="Times New Roman" w:cs="Times New Roman"/>
          <w:sz w:val="24"/>
          <w:szCs w:val="24"/>
        </w:rPr>
        <w:t xml:space="preserve"> </w:t>
      </w:r>
      <w:r w:rsidRPr="00F56E7C">
        <w:rPr>
          <w:rFonts w:ascii="Times New Roman" w:hAnsi="Times New Roman" w:cs="Times New Roman"/>
          <w:sz w:val="24"/>
          <w:szCs w:val="24"/>
        </w:rPr>
        <w:t>технологической, коммуникативной.</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К важнейшим личностным результатам изучения истории в коррекционной школе относятся следующие убеждения и качества:</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осознание своей идентичности как гражданина страны, члена семьи, этнической и религиозной группы, локальной и религиозной общности;</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освоение гуманистических традиций и ценностей современного общества, уважение прав и свобод человека;</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осмысление социально-нравственного</w:t>
      </w:r>
      <w:r w:rsidR="00F8446E" w:rsidRPr="00F56E7C">
        <w:rPr>
          <w:rFonts w:ascii="Times New Roman" w:hAnsi="Times New Roman" w:cs="Times New Roman"/>
          <w:sz w:val="24"/>
          <w:szCs w:val="24"/>
        </w:rPr>
        <w:t xml:space="preserve"> опыта предшествующих поколений</w:t>
      </w:r>
      <w:r w:rsidRPr="00F56E7C">
        <w:rPr>
          <w:rFonts w:ascii="Times New Roman" w:hAnsi="Times New Roman" w:cs="Times New Roman"/>
          <w:sz w:val="24"/>
          <w:szCs w:val="24"/>
        </w:rPr>
        <w:t>, способность к определению своей позиции и ответственному поведению в современном обществе;</w:t>
      </w:r>
    </w:p>
    <w:p w:rsidR="00AA0A88" w:rsidRPr="00F56E7C" w:rsidRDefault="00AA0A88"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понимание культурного многообра</w:t>
      </w:r>
      <w:r w:rsidR="00EA1FF8" w:rsidRPr="00F56E7C">
        <w:rPr>
          <w:rFonts w:ascii="Times New Roman" w:hAnsi="Times New Roman" w:cs="Times New Roman"/>
          <w:sz w:val="24"/>
          <w:szCs w:val="24"/>
        </w:rPr>
        <w:t xml:space="preserve">зия мира, уважение к  культуре </w:t>
      </w:r>
      <w:r w:rsidRPr="00F56E7C">
        <w:rPr>
          <w:rFonts w:ascii="Times New Roman" w:hAnsi="Times New Roman" w:cs="Times New Roman"/>
          <w:sz w:val="24"/>
          <w:szCs w:val="24"/>
        </w:rPr>
        <w:t>своего и других народов, толерантность.</w:t>
      </w:r>
    </w:p>
    <w:p w:rsidR="001E7E44" w:rsidRPr="0072456A" w:rsidRDefault="00AA0A88" w:rsidP="00F56E7C">
      <w:pPr>
        <w:spacing w:after="0" w:line="240" w:lineRule="auto"/>
        <w:ind w:firstLine="709"/>
        <w:jc w:val="both"/>
        <w:rPr>
          <w:rFonts w:ascii="Times New Roman" w:hAnsi="Times New Roman" w:cs="Times New Roman"/>
          <w:b/>
          <w:sz w:val="24"/>
          <w:szCs w:val="24"/>
        </w:rPr>
      </w:pPr>
      <w:r w:rsidRPr="0072456A">
        <w:rPr>
          <w:rFonts w:ascii="Times New Roman" w:hAnsi="Times New Roman" w:cs="Times New Roman"/>
          <w:sz w:val="24"/>
          <w:szCs w:val="24"/>
        </w:rPr>
        <w:t xml:space="preserve"> </w:t>
      </w:r>
      <w:r w:rsidR="001E7E44" w:rsidRPr="0072456A">
        <w:rPr>
          <w:rFonts w:ascii="Times New Roman" w:hAnsi="Times New Roman" w:cs="Times New Roman"/>
          <w:b/>
          <w:sz w:val="24"/>
          <w:szCs w:val="24"/>
        </w:rPr>
        <w:t>В результате изучения истории ученик 8 класса должен</w:t>
      </w:r>
      <w:r w:rsidR="00214049" w:rsidRPr="0072456A">
        <w:rPr>
          <w:rFonts w:ascii="Times New Roman" w:hAnsi="Times New Roman" w:cs="Times New Roman"/>
          <w:b/>
          <w:sz w:val="24"/>
          <w:szCs w:val="24"/>
        </w:rPr>
        <w:t>:</w:t>
      </w:r>
    </w:p>
    <w:p w:rsidR="00214049" w:rsidRPr="00F56E7C" w:rsidRDefault="00214049"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 получить целостное представление об историческом пути России, соседних народов и государств в </w:t>
      </w:r>
      <w:r w:rsidR="00EA1FF8" w:rsidRPr="00F56E7C">
        <w:rPr>
          <w:rFonts w:ascii="Times New Roman" w:hAnsi="Times New Roman" w:cs="Times New Roman"/>
          <w:sz w:val="24"/>
          <w:szCs w:val="24"/>
        </w:rPr>
        <w:t xml:space="preserve">конце </w:t>
      </w:r>
      <w:r w:rsidR="00EA1FF8" w:rsidRPr="00F56E7C">
        <w:rPr>
          <w:rFonts w:ascii="Times New Roman" w:hAnsi="Times New Roman" w:cs="Times New Roman"/>
          <w:sz w:val="24"/>
          <w:szCs w:val="24"/>
          <w:lang w:val="en-US"/>
        </w:rPr>
        <w:t>XVI</w:t>
      </w:r>
      <w:r w:rsidRPr="00F56E7C">
        <w:rPr>
          <w:rFonts w:ascii="Times New Roman" w:hAnsi="Times New Roman" w:cs="Times New Roman"/>
          <w:sz w:val="24"/>
          <w:szCs w:val="24"/>
        </w:rPr>
        <w:t xml:space="preserve"> –</w:t>
      </w:r>
      <w:r w:rsidRPr="00F56E7C">
        <w:rPr>
          <w:rFonts w:ascii="Times New Roman" w:hAnsi="Times New Roman" w:cs="Times New Roman"/>
          <w:sz w:val="24"/>
          <w:szCs w:val="24"/>
          <w:lang w:val="en-US"/>
        </w:rPr>
        <w:t>XVIII</w:t>
      </w:r>
      <w:r w:rsidRPr="00F56E7C">
        <w:rPr>
          <w:rFonts w:ascii="Times New Roman" w:hAnsi="Times New Roman" w:cs="Times New Roman"/>
          <w:sz w:val="24"/>
          <w:szCs w:val="24"/>
        </w:rPr>
        <w:t>вв. ;</w:t>
      </w:r>
    </w:p>
    <w:p w:rsidR="00214049" w:rsidRPr="00F56E7C" w:rsidRDefault="00214049"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научиться применять понятийный аппарат и приёмы исторического анализа для раскрытия сущности и значения следующих событий и явлений:</w:t>
      </w:r>
      <w:r w:rsidR="00FC7135" w:rsidRPr="00F56E7C">
        <w:rPr>
          <w:rFonts w:ascii="Times New Roman" w:hAnsi="Times New Roman" w:cs="Times New Roman"/>
          <w:sz w:val="24"/>
          <w:szCs w:val="24"/>
        </w:rPr>
        <w:t xml:space="preserve"> Смутное время</w:t>
      </w:r>
      <w:r w:rsidRPr="00F56E7C">
        <w:rPr>
          <w:rFonts w:ascii="Times New Roman" w:hAnsi="Times New Roman" w:cs="Times New Roman"/>
          <w:sz w:val="24"/>
          <w:szCs w:val="24"/>
        </w:rPr>
        <w:t xml:space="preserve">; формирование абсолютизма; закрепощение крестьян; реформы Петра Великого; дворцовые перевороты; «просвещённый абсолютизм» Екатерины </w:t>
      </w:r>
      <w:r w:rsidRPr="00F56E7C">
        <w:rPr>
          <w:rFonts w:ascii="Times New Roman" w:hAnsi="Times New Roman" w:cs="Times New Roman"/>
          <w:sz w:val="24"/>
          <w:szCs w:val="24"/>
          <w:lang w:val="en-US"/>
        </w:rPr>
        <w:t>II</w:t>
      </w:r>
      <w:r w:rsidRPr="00F56E7C">
        <w:rPr>
          <w:rFonts w:ascii="Times New Roman" w:hAnsi="Times New Roman" w:cs="Times New Roman"/>
          <w:sz w:val="24"/>
          <w:szCs w:val="24"/>
        </w:rPr>
        <w:t>;</w:t>
      </w:r>
    </w:p>
    <w:p w:rsidR="00214049" w:rsidRPr="00F56E7C" w:rsidRDefault="00214049"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уметь изучать и систематизировать информацию из различных исторических источников;</w:t>
      </w:r>
    </w:p>
    <w:p w:rsidR="00214049" w:rsidRPr="00F56E7C" w:rsidRDefault="00214049"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получить опыт оценочной деятельности на основе осмысления жизни и поступков Бориса Годунова</w:t>
      </w:r>
      <w:r w:rsidR="001C7F7A" w:rsidRPr="00F56E7C">
        <w:rPr>
          <w:rFonts w:ascii="Times New Roman" w:hAnsi="Times New Roman" w:cs="Times New Roman"/>
          <w:sz w:val="24"/>
          <w:szCs w:val="24"/>
        </w:rPr>
        <w:t xml:space="preserve">, Лжедмитрия </w:t>
      </w:r>
      <w:r w:rsidR="001C7F7A" w:rsidRPr="00F56E7C">
        <w:rPr>
          <w:rFonts w:ascii="Times New Roman" w:hAnsi="Times New Roman" w:cs="Times New Roman"/>
          <w:sz w:val="24"/>
          <w:szCs w:val="24"/>
          <w:lang w:val="en-US"/>
        </w:rPr>
        <w:t>I</w:t>
      </w:r>
      <w:r w:rsidR="001C7F7A" w:rsidRPr="00F56E7C">
        <w:rPr>
          <w:rFonts w:ascii="Times New Roman" w:hAnsi="Times New Roman" w:cs="Times New Roman"/>
          <w:sz w:val="24"/>
          <w:szCs w:val="24"/>
        </w:rPr>
        <w:t>, Василия Шуйского, К.Минина, Дм.</w:t>
      </w:r>
      <w:r w:rsidR="00994755" w:rsidRPr="00F56E7C">
        <w:rPr>
          <w:rFonts w:ascii="Times New Roman" w:hAnsi="Times New Roman" w:cs="Times New Roman"/>
          <w:sz w:val="24"/>
          <w:szCs w:val="24"/>
        </w:rPr>
        <w:t xml:space="preserve"> </w:t>
      </w:r>
      <w:r w:rsidR="001C7F7A" w:rsidRPr="00F56E7C">
        <w:rPr>
          <w:rFonts w:ascii="Times New Roman" w:hAnsi="Times New Roman" w:cs="Times New Roman"/>
          <w:sz w:val="24"/>
          <w:szCs w:val="24"/>
        </w:rPr>
        <w:t xml:space="preserve">Пожарского, Алексея Михайловича, Никона и Аввакума, Степана Разина и Емельяна Пугачёва,  царевны Софьи, Петра Великого, А.Д.Меньшикова, Анны Иоановны и Бирона, Елизаветы Петровны, Екатерины </w:t>
      </w:r>
      <w:r w:rsidR="001C7F7A" w:rsidRPr="00F56E7C">
        <w:rPr>
          <w:rFonts w:ascii="Times New Roman" w:hAnsi="Times New Roman" w:cs="Times New Roman"/>
          <w:sz w:val="24"/>
          <w:szCs w:val="24"/>
          <w:lang w:val="en-US"/>
        </w:rPr>
        <w:t>II</w:t>
      </w:r>
      <w:r w:rsidR="001C7F7A" w:rsidRPr="00F56E7C">
        <w:rPr>
          <w:rFonts w:ascii="Times New Roman" w:hAnsi="Times New Roman" w:cs="Times New Roman"/>
          <w:sz w:val="24"/>
          <w:szCs w:val="24"/>
        </w:rPr>
        <w:t xml:space="preserve">, Павла </w:t>
      </w:r>
      <w:r w:rsidR="001C7F7A" w:rsidRPr="00F56E7C">
        <w:rPr>
          <w:rFonts w:ascii="Times New Roman" w:hAnsi="Times New Roman" w:cs="Times New Roman"/>
          <w:sz w:val="24"/>
          <w:szCs w:val="24"/>
          <w:lang w:val="en-US"/>
        </w:rPr>
        <w:t>I</w:t>
      </w:r>
      <w:r w:rsidR="001C7F7A" w:rsidRPr="00F56E7C">
        <w:rPr>
          <w:rFonts w:ascii="Times New Roman" w:hAnsi="Times New Roman" w:cs="Times New Roman"/>
          <w:sz w:val="24"/>
          <w:szCs w:val="24"/>
        </w:rPr>
        <w:t>, и др.;</w:t>
      </w:r>
    </w:p>
    <w:p w:rsidR="001C7F7A" w:rsidRPr="00F56E7C" w:rsidRDefault="001C7F7A" w:rsidP="00F56E7C">
      <w:pPr>
        <w:spacing w:after="0" w:line="240" w:lineRule="auto"/>
        <w:ind w:firstLine="709"/>
        <w:jc w:val="both"/>
        <w:rPr>
          <w:rFonts w:ascii="Times New Roman" w:hAnsi="Times New Roman" w:cs="Times New Roman"/>
          <w:sz w:val="24"/>
          <w:szCs w:val="24"/>
        </w:rPr>
      </w:pPr>
      <w:r w:rsidRPr="00F56E7C">
        <w:rPr>
          <w:rFonts w:ascii="Times New Roman" w:hAnsi="Times New Roman" w:cs="Times New Roman"/>
          <w:sz w:val="24"/>
          <w:szCs w:val="24"/>
        </w:rPr>
        <w:t xml:space="preserve">- уметь применять исторические знания для выявления и сохранения исторических и культурных памятников истории России </w:t>
      </w:r>
      <w:r w:rsidR="00EA1FF8" w:rsidRPr="00F56E7C">
        <w:rPr>
          <w:rFonts w:ascii="Times New Roman" w:hAnsi="Times New Roman" w:cs="Times New Roman"/>
          <w:sz w:val="24"/>
          <w:szCs w:val="24"/>
        </w:rPr>
        <w:t xml:space="preserve">конца </w:t>
      </w:r>
      <w:r w:rsidRPr="00F56E7C">
        <w:rPr>
          <w:rFonts w:ascii="Times New Roman" w:eastAsia="Calibri" w:hAnsi="Times New Roman" w:cs="Times New Roman"/>
          <w:sz w:val="24"/>
          <w:szCs w:val="24"/>
          <w:lang w:val="en-US"/>
        </w:rPr>
        <w:t>XV</w:t>
      </w:r>
      <w:r w:rsidR="00EA1FF8" w:rsidRPr="00F56E7C">
        <w:rPr>
          <w:rFonts w:ascii="Times New Roman" w:eastAsia="Calibri" w:hAnsi="Times New Roman" w:cs="Times New Roman"/>
          <w:sz w:val="24"/>
          <w:szCs w:val="24"/>
          <w:lang w:val="en-US"/>
        </w:rPr>
        <w:t>I</w:t>
      </w:r>
      <w:r w:rsidRPr="00F56E7C">
        <w:rPr>
          <w:rFonts w:ascii="Times New Roman" w:eastAsia="Calibri" w:hAnsi="Times New Roman" w:cs="Times New Roman"/>
          <w:sz w:val="24"/>
          <w:szCs w:val="24"/>
        </w:rPr>
        <w:t>-</w:t>
      </w:r>
      <w:r w:rsidRPr="00F56E7C">
        <w:rPr>
          <w:rFonts w:ascii="Times New Roman" w:eastAsia="Calibri" w:hAnsi="Times New Roman" w:cs="Times New Roman"/>
          <w:sz w:val="24"/>
          <w:szCs w:val="24"/>
          <w:lang w:val="en-US"/>
        </w:rPr>
        <w:t>XVIII</w:t>
      </w:r>
      <w:r w:rsidRPr="00F56E7C">
        <w:rPr>
          <w:rFonts w:ascii="Times New Roman" w:eastAsia="Calibri" w:hAnsi="Times New Roman" w:cs="Times New Roman"/>
          <w:sz w:val="24"/>
          <w:szCs w:val="24"/>
        </w:rPr>
        <w:t xml:space="preserve"> веков.</w:t>
      </w:r>
    </w:p>
    <w:p w:rsidR="0033690D" w:rsidRDefault="0033690D" w:rsidP="00336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 работе с детьми, испытывающими трудности</w:t>
      </w:r>
      <w:r>
        <w:rPr>
          <w:rFonts w:ascii="Times New Roman" w:hAnsi="Times New Roman" w:cs="Times New Roman"/>
          <w:sz w:val="24"/>
          <w:szCs w:val="24"/>
        </w:rPr>
        <w:t xml:space="preserve"> в освоении </w:t>
      </w:r>
      <w:r>
        <w:rPr>
          <w:rFonts w:ascii="Times New Roman" w:eastAsia="Times New Roman" w:hAnsi="Times New Roman" w:cs="Times New Roman"/>
          <w:sz w:val="24"/>
          <w:szCs w:val="24"/>
        </w:rPr>
        <w:t>основной образовательной программы</w:t>
      </w:r>
      <w:r>
        <w:rPr>
          <w:rFonts w:ascii="Times New Roman" w:hAnsi="Times New Roman" w:cs="Times New Roman"/>
          <w:sz w:val="24"/>
          <w:szCs w:val="24"/>
        </w:rPr>
        <w:t xml:space="preserve"> на уроках истории и обществознания необходимо использовать следующие методы и приемы: последовательное выполнение заданий, повторение учащимися инструкций к выполнению задания, обеспечение аудио - визуальными техническими средствами обучения, близость к учащемуся во время объяснения задания; чередование занятий и физкультурных пауз, периодическая смена видов деятельности, предоставление дополнительного времени для завершения задания обеспечение учащихся копиями заданий, написанных на доске, включение дозированной информации, снижение или увеличение объёма материала, учёт индивидуальных особенностей (физических, психических, возрастных).</w:t>
      </w:r>
    </w:p>
    <w:p w:rsidR="0033690D" w:rsidRDefault="0033690D" w:rsidP="00F56E7C">
      <w:pPr>
        <w:jc w:val="center"/>
        <w:rPr>
          <w:rFonts w:ascii="Times New Roman" w:hAnsi="Times New Roman" w:cs="Times New Roman"/>
          <w:b/>
          <w:sz w:val="24"/>
          <w:szCs w:val="24"/>
        </w:rPr>
      </w:pPr>
    </w:p>
    <w:p w:rsidR="00E975D2" w:rsidRPr="00F56E7C" w:rsidRDefault="00E975D2" w:rsidP="00F56E7C">
      <w:pPr>
        <w:jc w:val="center"/>
        <w:rPr>
          <w:rFonts w:ascii="Times New Roman" w:hAnsi="Times New Roman" w:cs="Times New Roman"/>
          <w:b/>
          <w:sz w:val="24"/>
          <w:szCs w:val="24"/>
        </w:rPr>
      </w:pPr>
      <w:r w:rsidRPr="00F56E7C">
        <w:rPr>
          <w:rFonts w:ascii="Times New Roman" w:hAnsi="Times New Roman" w:cs="Times New Roman"/>
          <w:b/>
          <w:sz w:val="24"/>
          <w:szCs w:val="24"/>
        </w:rPr>
        <w:lastRenderedPageBreak/>
        <w:t>Учебно – тематический план.</w:t>
      </w:r>
    </w:p>
    <w:tbl>
      <w:tblPr>
        <w:tblStyle w:val="a3"/>
        <w:tblW w:w="0" w:type="auto"/>
        <w:jc w:val="center"/>
        <w:tblLook w:val="04A0"/>
      </w:tblPr>
      <w:tblGrid>
        <w:gridCol w:w="1101"/>
        <w:gridCol w:w="5716"/>
        <w:gridCol w:w="2622"/>
      </w:tblGrid>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w:t>
            </w:r>
            <w:r>
              <w:rPr>
                <w:rFonts w:ascii="Times New Roman" w:hAnsi="Times New Roman" w:cs="Times New Roman"/>
                <w:sz w:val="24"/>
                <w:szCs w:val="24"/>
              </w:rPr>
              <w:t xml:space="preserve"> п/п</w:t>
            </w:r>
          </w:p>
        </w:tc>
        <w:tc>
          <w:tcPr>
            <w:tcW w:w="5716" w:type="dxa"/>
          </w:tcPr>
          <w:p w:rsidR="00F56E7C" w:rsidRPr="00F56E7C" w:rsidRDefault="00F56E7C" w:rsidP="00F56E7C">
            <w:pPr>
              <w:spacing w:before="240"/>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Pr>
                <w:rFonts w:ascii="Times New Roman" w:hAnsi="Times New Roman" w:cs="Times New Roman"/>
                <w:sz w:val="24"/>
                <w:szCs w:val="24"/>
              </w:rPr>
              <w:t>Количест</w:t>
            </w:r>
            <w:r w:rsidRPr="00F56E7C">
              <w:rPr>
                <w:rFonts w:ascii="Times New Roman" w:hAnsi="Times New Roman" w:cs="Times New Roman"/>
                <w:sz w:val="24"/>
                <w:szCs w:val="24"/>
              </w:rPr>
              <w:t>во часов.</w:t>
            </w:r>
          </w:p>
        </w:tc>
      </w:tr>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p>
        </w:tc>
        <w:tc>
          <w:tcPr>
            <w:tcW w:w="5716"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 xml:space="preserve">Введение. «История России конца </w:t>
            </w:r>
            <w:r w:rsidRPr="00F56E7C">
              <w:rPr>
                <w:rFonts w:ascii="Times New Roman" w:hAnsi="Times New Roman" w:cs="Times New Roman"/>
                <w:sz w:val="24"/>
                <w:szCs w:val="24"/>
                <w:lang w:val="en-US"/>
              </w:rPr>
              <w:t>XVI</w:t>
            </w:r>
            <w:r w:rsidRPr="00F56E7C">
              <w:rPr>
                <w:rFonts w:ascii="Times New Roman" w:hAnsi="Times New Roman" w:cs="Times New Roman"/>
                <w:sz w:val="24"/>
                <w:szCs w:val="24"/>
              </w:rPr>
              <w:t>-</w:t>
            </w:r>
            <w:r w:rsidRPr="00F56E7C">
              <w:rPr>
                <w:rFonts w:ascii="Times New Roman" w:hAnsi="Times New Roman" w:cs="Times New Roman"/>
                <w:sz w:val="24"/>
                <w:szCs w:val="24"/>
                <w:lang w:val="en-US"/>
              </w:rPr>
              <w:t>XVIII</w:t>
            </w:r>
            <w:r w:rsidRPr="00F56E7C">
              <w:rPr>
                <w:rFonts w:ascii="Times New Roman" w:hAnsi="Times New Roman" w:cs="Times New Roman"/>
                <w:sz w:val="24"/>
                <w:szCs w:val="24"/>
              </w:rPr>
              <w:t xml:space="preserve"> веков».</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1</w:t>
            </w:r>
          </w:p>
        </w:tc>
      </w:tr>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lang w:val="en-US"/>
              </w:rPr>
              <w:t>I</w:t>
            </w:r>
            <w:r w:rsidRPr="00F56E7C">
              <w:rPr>
                <w:rFonts w:ascii="Times New Roman" w:hAnsi="Times New Roman" w:cs="Times New Roman"/>
                <w:sz w:val="24"/>
                <w:szCs w:val="24"/>
              </w:rPr>
              <w:t>.</w:t>
            </w:r>
          </w:p>
        </w:tc>
        <w:tc>
          <w:tcPr>
            <w:tcW w:w="5716"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 xml:space="preserve">Россия на рубеже </w:t>
            </w:r>
            <w:r w:rsidRPr="00F56E7C">
              <w:rPr>
                <w:rFonts w:ascii="Times New Roman" w:hAnsi="Times New Roman" w:cs="Times New Roman"/>
                <w:sz w:val="24"/>
                <w:szCs w:val="24"/>
                <w:lang w:val="en-US"/>
              </w:rPr>
              <w:t>XVI</w:t>
            </w:r>
            <w:r w:rsidRPr="00F56E7C">
              <w:rPr>
                <w:rFonts w:ascii="Times New Roman" w:hAnsi="Times New Roman" w:cs="Times New Roman"/>
                <w:sz w:val="24"/>
                <w:szCs w:val="24"/>
              </w:rPr>
              <w:t>-</w:t>
            </w:r>
            <w:r w:rsidRPr="00F56E7C">
              <w:rPr>
                <w:rFonts w:ascii="Times New Roman" w:hAnsi="Times New Roman" w:cs="Times New Roman"/>
                <w:sz w:val="24"/>
                <w:szCs w:val="24"/>
                <w:lang w:val="en-US"/>
              </w:rPr>
              <w:t>XVII</w:t>
            </w:r>
            <w:r w:rsidRPr="00F56E7C">
              <w:rPr>
                <w:rFonts w:ascii="Times New Roman" w:hAnsi="Times New Roman" w:cs="Times New Roman"/>
                <w:sz w:val="24"/>
                <w:szCs w:val="24"/>
              </w:rPr>
              <w:t xml:space="preserve"> вв.</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8</w:t>
            </w:r>
          </w:p>
        </w:tc>
      </w:tr>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lang w:val="en-US"/>
              </w:rPr>
              <w:t>II</w:t>
            </w:r>
            <w:r w:rsidRPr="00F56E7C">
              <w:rPr>
                <w:rFonts w:ascii="Times New Roman" w:hAnsi="Times New Roman" w:cs="Times New Roman"/>
                <w:sz w:val="24"/>
                <w:szCs w:val="24"/>
              </w:rPr>
              <w:t>.</w:t>
            </w:r>
          </w:p>
        </w:tc>
        <w:tc>
          <w:tcPr>
            <w:tcW w:w="5716"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 xml:space="preserve">Россия в </w:t>
            </w:r>
            <w:r w:rsidRPr="00F56E7C">
              <w:rPr>
                <w:rFonts w:ascii="Times New Roman" w:hAnsi="Times New Roman" w:cs="Times New Roman"/>
                <w:sz w:val="24"/>
                <w:szCs w:val="24"/>
                <w:lang w:val="en-US"/>
              </w:rPr>
              <w:t>XVII</w:t>
            </w:r>
            <w:r w:rsidRPr="00F56E7C">
              <w:rPr>
                <w:rFonts w:ascii="Times New Roman" w:hAnsi="Times New Roman" w:cs="Times New Roman"/>
                <w:sz w:val="24"/>
                <w:szCs w:val="24"/>
              </w:rPr>
              <w:t xml:space="preserve"> веке.</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18</w:t>
            </w:r>
          </w:p>
        </w:tc>
      </w:tr>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lang w:val="en-US"/>
              </w:rPr>
              <w:t>III</w:t>
            </w:r>
            <w:r w:rsidRPr="00F56E7C">
              <w:rPr>
                <w:rFonts w:ascii="Times New Roman" w:hAnsi="Times New Roman" w:cs="Times New Roman"/>
                <w:sz w:val="24"/>
                <w:szCs w:val="24"/>
              </w:rPr>
              <w:t>.</w:t>
            </w:r>
          </w:p>
        </w:tc>
        <w:tc>
          <w:tcPr>
            <w:tcW w:w="5716"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 xml:space="preserve">Россия в первой четверти </w:t>
            </w:r>
            <w:r w:rsidRPr="00F56E7C">
              <w:rPr>
                <w:rFonts w:ascii="Times New Roman" w:hAnsi="Times New Roman" w:cs="Times New Roman"/>
                <w:sz w:val="24"/>
                <w:szCs w:val="24"/>
                <w:lang w:val="en-US"/>
              </w:rPr>
              <w:t>XVIII</w:t>
            </w:r>
            <w:r w:rsidRPr="00F56E7C">
              <w:rPr>
                <w:rFonts w:ascii="Times New Roman" w:hAnsi="Times New Roman" w:cs="Times New Roman"/>
                <w:sz w:val="24"/>
                <w:szCs w:val="24"/>
              </w:rPr>
              <w:t xml:space="preserve"> в.</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18</w:t>
            </w:r>
          </w:p>
        </w:tc>
      </w:tr>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lang w:val="en-US"/>
              </w:rPr>
              <w:t>IV</w:t>
            </w:r>
            <w:r w:rsidRPr="00F56E7C">
              <w:rPr>
                <w:rFonts w:ascii="Times New Roman" w:hAnsi="Times New Roman" w:cs="Times New Roman"/>
                <w:sz w:val="24"/>
                <w:szCs w:val="24"/>
              </w:rPr>
              <w:t xml:space="preserve">. </w:t>
            </w:r>
          </w:p>
        </w:tc>
        <w:tc>
          <w:tcPr>
            <w:tcW w:w="5716"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Россия в 1725-1762 гг.</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9</w:t>
            </w:r>
          </w:p>
        </w:tc>
      </w:tr>
      <w:tr w:rsidR="00F56E7C" w:rsidRPr="00F56E7C" w:rsidTr="00F867AD">
        <w:trPr>
          <w:jc w:val="center"/>
        </w:trPr>
        <w:tc>
          <w:tcPr>
            <w:tcW w:w="1101"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lang w:val="en-US"/>
              </w:rPr>
              <w:t>V</w:t>
            </w:r>
            <w:r w:rsidRPr="00F56E7C">
              <w:rPr>
                <w:rFonts w:ascii="Times New Roman" w:hAnsi="Times New Roman" w:cs="Times New Roman"/>
                <w:sz w:val="24"/>
                <w:szCs w:val="24"/>
              </w:rPr>
              <w:t>.</w:t>
            </w:r>
          </w:p>
        </w:tc>
        <w:tc>
          <w:tcPr>
            <w:tcW w:w="5716" w:type="dxa"/>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Росси в 1762 – 1801 гг.</w:t>
            </w:r>
          </w:p>
        </w:tc>
        <w:tc>
          <w:tcPr>
            <w:tcW w:w="2622" w:type="dxa"/>
            <w:tcBorders>
              <w:right w:val="single" w:sz="4" w:space="0" w:color="auto"/>
            </w:tcBorders>
          </w:tcPr>
          <w:p w:rsidR="00F56E7C" w:rsidRPr="00F56E7C" w:rsidRDefault="00F56E7C" w:rsidP="00FC7135">
            <w:pPr>
              <w:spacing w:before="240"/>
              <w:jc w:val="both"/>
              <w:rPr>
                <w:rFonts w:ascii="Times New Roman" w:hAnsi="Times New Roman" w:cs="Times New Roman"/>
                <w:sz w:val="24"/>
                <w:szCs w:val="24"/>
              </w:rPr>
            </w:pPr>
            <w:r w:rsidRPr="00F56E7C">
              <w:rPr>
                <w:rFonts w:ascii="Times New Roman" w:hAnsi="Times New Roman" w:cs="Times New Roman"/>
                <w:sz w:val="24"/>
                <w:szCs w:val="24"/>
              </w:rPr>
              <w:t>14</w:t>
            </w:r>
          </w:p>
        </w:tc>
      </w:tr>
      <w:tr w:rsidR="00F867AD" w:rsidRPr="00F56E7C" w:rsidTr="00F867AD">
        <w:trPr>
          <w:jc w:val="center"/>
        </w:trPr>
        <w:tc>
          <w:tcPr>
            <w:tcW w:w="1101" w:type="dxa"/>
          </w:tcPr>
          <w:p w:rsidR="00F867AD" w:rsidRPr="00F56E7C" w:rsidRDefault="00F867AD" w:rsidP="00FC7135">
            <w:pPr>
              <w:spacing w:before="240"/>
              <w:jc w:val="both"/>
              <w:rPr>
                <w:rFonts w:ascii="Times New Roman" w:hAnsi="Times New Roman" w:cs="Times New Roman"/>
                <w:sz w:val="24"/>
                <w:szCs w:val="24"/>
                <w:lang w:val="en-US"/>
              </w:rPr>
            </w:pPr>
          </w:p>
        </w:tc>
        <w:tc>
          <w:tcPr>
            <w:tcW w:w="5716" w:type="dxa"/>
          </w:tcPr>
          <w:p w:rsidR="00F867AD" w:rsidRPr="00F56E7C" w:rsidRDefault="00F867AD" w:rsidP="00FC7135">
            <w:pPr>
              <w:spacing w:before="240"/>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622" w:type="dxa"/>
            <w:tcBorders>
              <w:right w:val="single" w:sz="4" w:space="0" w:color="auto"/>
            </w:tcBorders>
          </w:tcPr>
          <w:p w:rsidR="00F867AD" w:rsidRPr="00F56E7C" w:rsidRDefault="00F867AD" w:rsidP="00FC7135">
            <w:pPr>
              <w:spacing w:before="240"/>
              <w:jc w:val="both"/>
              <w:rPr>
                <w:rFonts w:ascii="Times New Roman" w:hAnsi="Times New Roman" w:cs="Times New Roman"/>
                <w:sz w:val="24"/>
                <w:szCs w:val="24"/>
              </w:rPr>
            </w:pPr>
            <w:r>
              <w:rPr>
                <w:rFonts w:ascii="Times New Roman" w:hAnsi="Times New Roman" w:cs="Times New Roman"/>
                <w:sz w:val="24"/>
                <w:szCs w:val="24"/>
              </w:rPr>
              <w:t>68</w:t>
            </w:r>
          </w:p>
        </w:tc>
      </w:tr>
    </w:tbl>
    <w:p w:rsidR="00CB3204" w:rsidRDefault="00CB3204" w:rsidP="00F56E7C">
      <w:pPr>
        <w:spacing w:before="240" w:line="240" w:lineRule="auto"/>
        <w:ind w:firstLine="709"/>
        <w:jc w:val="center"/>
        <w:rPr>
          <w:rFonts w:ascii="Times New Roman" w:eastAsia="Calibri" w:hAnsi="Times New Roman" w:cs="Times New Roman"/>
          <w:b/>
          <w:sz w:val="24"/>
          <w:szCs w:val="24"/>
        </w:rPr>
      </w:pPr>
    </w:p>
    <w:p w:rsidR="00CB3204" w:rsidRDefault="00CB320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56E7C" w:rsidRPr="0072456A" w:rsidRDefault="00F56E7C" w:rsidP="00F56E7C">
      <w:pPr>
        <w:spacing w:before="240" w:line="240" w:lineRule="auto"/>
        <w:ind w:firstLine="709"/>
        <w:jc w:val="center"/>
        <w:rPr>
          <w:rFonts w:ascii="Times New Roman" w:eastAsia="Calibri" w:hAnsi="Times New Roman" w:cs="Times New Roman"/>
          <w:b/>
          <w:sz w:val="24"/>
          <w:szCs w:val="24"/>
        </w:rPr>
      </w:pPr>
      <w:r w:rsidRPr="0072456A">
        <w:rPr>
          <w:rFonts w:ascii="Times New Roman" w:eastAsia="Calibri" w:hAnsi="Times New Roman" w:cs="Times New Roman"/>
          <w:b/>
          <w:sz w:val="24"/>
          <w:szCs w:val="24"/>
        </w:rPr>
        <w:lastRenderedPageBreak/>
        <w:t>Лист изменений.</w:t>
      </w:r>
    </w:p>
    <w:tbl>
      <w:tblPr>
        <w:tblStyle w:val="a3"/>
        <w:tblW w:w="0" w:type="auto"/>
        <w:tblLayout w:type="fixed"/>
        <w:tblLook w:val="04A0"/>
      </w:tblPr>
      <w:tblGrid>
        <w:gridCol w:w="675"/>
        <w:gridCol w:w="2552"/>
        <w:gridCol w:w="1134"/>
        <w:gridCol w:w="1843"/>
        <w:gridCol w:w="1701"/>
        <w:gridCol w:w="1949"/>
      </w:tblGrid>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r w:rsidRPr="0072456A">
              <w:rPr>
                <w:rFonts w:ascii="Times New Roman" w:eastAsia="Calibri" w:hAnsi="Times New Roman" w:cs="Times New Roman"/>
                <w:b/>
                <w:sz w:val="24"/>
                <w:szCs w:val="24"/>
              </w:rPr>
              <w:t>№ п/п</w:t>
            </w: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r w:rsidRPr="0072456A">
              <w:rPr>
                <w:rFonts w:ascii="Times New Roman" w:eastAsia="Calibri" w:hAnsi="Times New Roman" w:cs="Times New Roman"/>
                <w:b/>
                <w:sz w:val="24"/>
                <w:szCs w:val="24"/>
              </w:rPr>
              <w:t>Наименование темы</w:t>
            </w: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r w:rsidRPr="0072456A">
              <w:rPr>
                <w:rFonts w:ascii="Times New Roman" w:eastAsia="Calibri" w:hAnsi="Times New Roman" w:cs="Times New Roman"/>
                <w:b/>
                <w:sz w:val="24"/>
                <w:szCs w:val="24"/>
              </w:rPr>
              <w:t>Дата</w:t>
            </w: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r w:rsidRPr="0072456A">
              <w:rPr>
                <w:rFonts w:ascii="Times New Roman" w:eastAsia="Calibri" w:hAnsi="Times New Roman" w:cs="Times New Roman"/>
                <w:b/>
                <w:sz w:val="24"/>
                <w:szCs w:val="24"/>
              </w:rPr>
              <w:t>Содержание изменения.</w:t>
            </w: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r w:rsidRPr="0072456A">
              <w:rPr>
                <w:rFonts w:ascii="Times New Roman" w:eastAsia="Calibri" w:hAnsi="Times New Roman" w:cs="Times New Roman"/>
                <w:b/>
                <w:sz w:val="24"/>
                <w:szCs w:val="24"/>
              </w:rPr>
              <w:t>Основание изменений.</w:t>
            </w: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r w:rsidRPr="0072456A">
              <w:rPr>
                <w:rFonts w:ascii="Times New Roman" w:eastAsia="Calibri" w:hAnsi="Times New Roman" w:cs="Times New Roman"/>
                <w:b/>
                <w:sz w:val="24"/>
                <w:szCs w:val="24"/>
              </w:rPr>
              <w:t>Согласование.</w:t>
            </w: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r w:rsidR="00F56E7C" w:rsidRPr="0072456A" w:rsidTr="00752290">
        <w:tc>
          <w:tcPr>
            <w:tcW w:w="675"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2552"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134"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843"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701" w:type="dxa"/>
          </w:tcPr>
          <w:p w:rsidR="00F56E7C" w:rsidRPr="0072456A" w:rsidRDefault="00F56E7C" w:rsidP="00752290">
            <w:pPr>
              <w:spacing w:before="240"/>
              <w:jc w:val="both"/>
              <w:rPr>
                <w:rFonts w:ascii="Times New Roman" w:eastAsia="Calibri" w:hAnsi="Times New Roman" w:cs="Times New Roman"/>
                <w:b/>
                <w:sz w:val="24"/>
                <w:szCs w:val="24"/>
              </w:rPr>
            </w:pPr>
          </w:p>
        </w:tc>
        <w:tc>
          <w:tcPr>
            <w:tcW w:w="1949" w:type="dxa"/>
          </w:tcPr>
          <w:p w:rsidR="00F56E7C" w:rsidRPr="0072456A" w:rsidRDefault="00F56E7C" w:rsidP="00752290">
            <w:pPr>
              <w:spacing w:before="240"/>
              <w:jc w:val="both"/>
              <w:rPr>
                <w:rFonts w:ascii="Times New Roman" w:eastAsia="Calibri" w:hAnsi="Times New Roman" w:cs="Times New Roman"/>
                <w:b/>
                <w:sz w:val="24"/>
                <w:szCs w:val="24"/>
              </w:rPr>
            </w:pPr>
          </w:p>
        </w:tc>
      </w:tr>
    </w:tbl>
    <w:p w:rsidR="001F029A" w:rsidRDefault="001F029A" w:rsidP="00553005">
      <w:pPr>
        <w:spacing w:before="240" w:after="0" w:line="240" w:lineRule="auto"/>
        <w:jc w:val="both"/>
        <w:rPr>
          <w:rFonts w:ascii="Times New Roman" w:eastAsia="Times New Roman" w:hAnsi="Times New Roman" w:cs="Times New Roman"/>
          <w:b/>
          <w:bCs/>
          <w:sz w:val="24"/>
          <w:szCs w:val="24"/>
          <w:lang w:eastAsia="ru-RU"/>
        </w:rPr>
      </w:pPr>
    </w:p>
    <w:p w:rsidR="00F56E7C" w:rsidRPr="00F56E7C" w:rsidRDefault="00F56E7C" w:rsidP="00553005">
      <w:pPr>
        <w:spacing w:before="240" w:after="0" w:line="240" w:lineRule="auto"/>
        <w:jc w:val="both"/>
        <w:rPr>
          <w:rFonts w:ascii="Times New Roman" w:eastAsia="Times New Roman" w:hAnsi="Times New Roman" w:cs="Times New Roman"/>
          <w:b/>
          <w:bCs/>
          <w:sz w:val="24"/>
          <w:szCs w:val="24"/>
          <w:lang w:eastAsia="ru-RU"/>
        </w:rPr>
        <w:sectPr w:rsidR="00F56E7C" w:rsidRPr="00F56E7C" w:rsidSect="00F8446E">
          <w:pgSz w:w="11906" w:h="16838"/>
          <w:pgMar w:top="1134" w:right="1134" w:bottom="1134" w:left="1134" w:header="709" w:footer="709" w:gutter="0"/>
          <w:pgNumType w:start="2"/>
          <w:cols w:space="708"/>
          <w:docGrid w:linePitch="360"/>
        </w:sectPr>
      </w:pPr>
    </w:p>
    <w:p w:rsidR="00F867AD" w:rsidRDefault="00F867AD" w:rsidP="00F867A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№1</w:t>
      </w:r>
    </w:p>
    <w:p w:rsidR="00AA0A88" w:rsidRPr="00F56E7C" w:rsidRDefault="00AA0A88" w:rsidP="00F867AD">
      <w:pPr>
        <w:spacing w:after="0" w:line="240" w:lineRule="auto"/>
        <w:jc w:val="center"/>
        <w:rPr>
          <w:rFonts w:ascii="Times New Roman" w:hAnsi="Times New Roman" w:cs="Times New Roman"/>
          <w:b/>
          <w:sz w:val="24"/>
          <w:szCs w:val="24"/>
        </w:rPr>
      </w:pPr>
      <w:r w:rsidRPr="00F56E7C">
        <w:rPr>
          <w:rFonts w:ascii="Times New Roman" w:hAnsi="Times New Roman" w:cs="Times New Roman"/>
          <w:b/>
          <w:sz w:val="24"/>
          <w:szCs w:val="24"/>
        </w:rPr>
        <w:t>Календарно</w:t>
      </w:r>
      <w:r w:rsidR="00E975D2" w:rsidRPr="00F56E7C">
        <w:rPr>
          <w:rFonts w:ascii="Times New Roman" w:hAnsi="Times New Roman" w:cs="Times New Roman"/>
          <w:b/>
          <w:sz w:val="24"/>
          <w:szCs w:val="24"/>
        </w:rPr>
        <w:t xml:space="preserve"> </w:t>
      </w:r>
      <w:r w:rsidRPr="00F56E7C">
        <w:rPr>
          <w:rFonts w:ascii="Times New Roman" w:hAnsi="Times New Roman" w:cs="Times New Roman"/>
          <w:b/>
          <w:sz w:val="24"/>
          <w:szCs w:val="24"/>
        </w:rPr>
        <w:t>- тематическое планирование.</w:t>
      </w:r>
    </w:p>
    <w:tbl>
      <w:tblPr>
        <w:tblW w:w="14363"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17"/>
        <w:gridCol w:w="4396"/>
        <w:gridCol w:w="1700"/>
        <w:gridCol w:w="1178"/>
        <w:gridCol w:w="45"/>
        <w:gridCol w:w="1610"/>
        <w:gridCol w:w="4113"/>
      </w:tblGrid>
      <w:tr w:rsidR="00AA0A88" w:rsidRPr="00F56E7C" w:rsidTr="00A16193">
        <w:trPr>
          <w:trHeight w:val="577"/>
          <w:jc w:val="center"/>
        </w:trPr>
        <w:tc>
          <w:tcPr>
            <w:tcW w:w="1304" w:type="dxa"/>
            <w:tcBorders>
              <w:top w:val="single" w:sz="4" w:space="0" w:color="auto"/>
              <w:left w:val="single" w:sz="4" w:space="0" w:color="auto"/>
              <w:bottom w:val="single" w:sz="4" w:space="0" w:color="auto"/>
              <w:right w:val="single" w:sz="4" w:space="0" w:color="auto"/>
            </w:tcBorders>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b/>
                <w:sz w:val="24"/>
                <w:szCs w:val="24"/>
              </w:rPr>
              <w:t>№</w:t>
            </w:r>
            <w:r w:rsidRPr="00F56E7C">
              <w:rPr>
                <w:rFonts w:ascii="Times New Roman" w:eastAsia="Arial Unicode MS" w:hAnsi="Times New Roman" w:cs="Times New Roman"/>
                <w:sz w:val="24"/>
                <w:szCs w:val="24"/>
              </w:rPr>
              <w:t xml:space="preserve"> </w:t>
            </w:r>
            <w:r w:rsidR="00FC7135" w:rsidRPr="00F56E7C">
              <w:rPr>
                <w:rFonts w:ascii="Times New Roman" w:eastAsia="Arial Unicode MS" w:hAnsi="Times New Roman" w:cs="Times New Roman"/>
                <w:sz w:val="24"/>
                <w:szCs w:val="24"/>
              </w:rPr>
              <w:t>п/п.</w:t>
            </w:r>
          </w:p>
          <w:p w:rsidR="00AA0A88" w:rsidRPr="00F56E7C" w:rsidRDefault="00AA0A88" w:rsidP="00CB3204">
            <w:pPr>
              <w:spacing w:after="0" w:line="240" w:lineRule="auto"/>
              <w:jc w:val="both"/>
              <w:rPr>
                <w:rFonts w:ascii="Times New Roman" w:eastAsia="Arial Unicode MS" w:hAnsi="Times New Roman" w:cs="Times New Roman"/>
                <w:b/>
                <w:sz w:val="24"/>
                <w:szCs w:val="24"/>
              </w:rPr>
            </w:pPr>
          </w:p>
        </w:tc>
        <w:tc>
          <w:tcPr>
            <w:tcW w:w="4413" w:type="dxa"/>
            <w:gridSpan w:val="2"/>
            <w:tcBorders>
              <w:top w:val="single" w:sz="4" w:space="0" w:color="auto"/>
              <w:left w:val="single" w:sz="4" w:space="0" w:color="auto"/>
              <w:bottom w:val="single" w:sz="4" w:space="0" w:color="auto"/>
              <w:right w:val="single" w:sz="4" w:space="0" w:color="auto"/>
            </w:tcBorders>
          </w:tcPr>
          <w:p w:rsidR="00AA0A88" w:rsidRPr="00F56E7C" w:rsidRDefault="00F867AD" w:rsidP="00CB3204">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Наименование разделов и тем</w:t>
            </w:r>
          </w:p>
        </w:tc>
        <w:tc>
          <w:tcPr>
            <w:tcW w:w="1700" w:type="dxa"/>
            <w:tcBorders>
              <w:top w:val="single" w:sz="4" w:space="0" w:color="auto"/>
              <w:left w:val="single" w:sz="4" w:space="0" w:color="auto"/>
              <w:bottom w:val="single" w:sz="4" w:space="0" w:color="auto"/>
              <w:right w:val="single" w:sz="4" w:space="0" w:color="auto"/>
            </w:tcBorders>
          </w:tcPr>
          <w:p w:rsidR="00AA0A88" w:rsidRPr="00F56E7C" w:rsidRDefault="00AA0A88" w:rsidP="00CB3204">
            <w:pPr>
              <w:spacing w:after="0" w:line="240" w:lineRule="auto"/>
              <w:jc w:val="both"/>
              <w:rPr>
                <w:rFonts w:ascii="Times New Roman" w:eastAsia="Arial Unicode MS" w:hAnsi="Times New Roman" w:cs="Times New Roman"/>
                <w:b/>
                <w:sz w:val="24"/>
                <w:szCs w:val="24"/>
              </w:rPr>
            </w:pPr>
            <w:r w:rsidRPr="00F56E7C">
              <w:rPr>
                <w:rFonts w:ascii="Times New Roman" w:eastAsia="Arial Unicode MS" w:hAnsi="Times New Roman" w:cs="Times New Roman"/>
                <w:b/>
                <w:sz w:val="24"/>
                <w:szCs w:val="24"/>
              </w:rPr>
              <w:t>Кол-во часов</w:t>
            </w:r>
          </w:p>
        </w:tc>
        <w:tc>
          <w:tcPr>
            <w:tcW w:w="1178" w:type="dxa"/>
            <w:tcBorders>
              <w:top w:val="single" w:sz="4" w:space="0" w:color="auto"/>
              <w:left w:val="single" w:sz="4" w:space="0" w:color="auto"/>
              <w:bottom w:val="single" w:sz="4" w:space="0" w:color="auto"/>
              <w:right w:val="single" w:sz="4" w:space="0" w:color="auto"/>
            </w:tcBorders>
          </w:tcPr>
          <w:p w:rsidR="00AA0A88" w:rsidRPr="00F56E7C" w:rsidRDefault="00F867AD" w:rsidP="00CB3204">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Дата</w:t>
            </w:r>
          </w:p>
        </w:tc>
        <w:tc>
          <w:tcPr>
            <w:tcW w:w="1655" w:type="dxa"/>
            <w:gridSpan w:val="2"/>
            <w:tcBorders>
              <w:top w:val="single" w:sz="4" w:space="0" w:color="auto"/>
              <w:left w:val="single" w:sz="4" w:space="0" w:color="auto"/>
              <w:bottom w:val="single" w:sz="4" w:space="0" w:color="auto"/>
              <w:right w:val="single" w:sz="4" w:space="0" w:color="auto"/>
            </w:tcBorders>
          </w:tcPr>
          <w:p w:rsidR="00AA0A88" w:rsidRPr="00F56E7C" w:rsidRDefault="00E975D2" w:rsidP="00CB3204">
            <w:pPr>
              <w:spacing w:after="0" w:line="240" w:lineRule="auto"/>
              <w:jc w:val="both"/>
              <w:rPr>
                <w:rFonts w:ascii="Times New Roman" w:eastAsia="Arial Unicode MS" w:hAnsi="Times New Roman" w:cs="Times New Roman"/>
                <w:b/>
                <w:sz w:val="24"/>
                <w:szCs w:val="24"/>
              </w:rPr>
            </w:pPr>
            <w:r w:rsidRPr="00F56E7C">
              <w:rPr>
                <w:rFonts w:ascii="Times New Roman" w:eastAsia="Arial Unicode MS" w:hAnsi="Times New Roman" w:cs="Times New Roman"/>
                <w:b/>
                <w:sz w:val="24"/>
                <w:szCs w:val="24"/>
              </w:rPr>
              <w:t>Учеб</w:t>
            </w:r>
            <w:r w:rsidR="00AA0A88" w:rsidRPr="00F56E7C">
              <w:rPr>
                <w:rFonts w:ascii="Times New Roman" w:eastAsia="Arial Unicode MS" w:hAnsi="Times New Roman" w:cs="Times New Roman"/>
                <w:b/>
                <w:sz w:val="24"/>
                <w:szCs w:val="24"/>
              </w:rPr>
              <w:t>ный материал</w:t>
            </w:r>
          </w:p>
        </w:tc>
        <w:tc>
          <w:tcPr>
            <w:tcW w:w="4113" w:type="dxa"/>
            <w:tcBorders>
              <w:top w:val="single" w:sz="4" w:space="0" w:color="auto"/>
              <w:left w:val="single" w:sz="4" w:space="0" w:color="auto"/>
              <w:bottom w:val="single" w:sz="4" w:space="0" w:color="auto"/>
              <w:right w:val="single" w:sz="4" w:space="0" w:color="auto"/>
            </w:tcBorders>
          </w:tcPr>
          <w:p w:rsidR="00AA0A88" w:rsidRPr="00F56E7C" w:rsidRDefault="00AA0A88" w:rsidP="00CB3204">
            <w:pPr>
              <w:spacing w:after="0" w:line="240" w:lineRule="auto"/>
              <w:jc w:val="both"/>
              <w:rPr>
                <w:rFonts w:ascii="Times New Roman" w:eastAsia="Arial Unicode MS" w:hAnsi="Times New Roman" w:cs="Times New Roman"/>
                <w:b/>
                <w:sz w:val="24"/>
                <w:szCs w:val="24"/>
              </w:rPr>
            </w:pPr>
            <w:r w:rsidRPr="00F56E7C">
              <w:rPr>
                <w:rFonts w:ascii="Times New Roman" w:eastAsia="Arial Unicode MS" w:hAnsi="Times New Roman" w:cs="Times New Roman"/>
                <w:b/>
                <w:sz w:val="24"/>
                <w:szCs w:val="24"/>
              </w:rPr>
              <w:t>Речевой материал</w:t>
            </w:r>
          </w:p>
        </w:tc>
      </w:tr>
      <w:tr w:rsidR="00AA0A88" w:rsidRPr="00F56E7C" w:rsidTr="00F867AD">
        <w:trPr>
          <w:jc w:val="center"/>
        </w:trPr>
        <w:tc>
          <w:tcPr>
            <w:tcW w:w="1321"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4396"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Введение в курс «История России в конце </w:t>
            </w:r>
            <w:r w:rsidRPr="00F56E7C">
              <w:rPr>
                <w:rFonts w:ascii="Times New Roman" w:eastAsia="Arial Unicode MS" w:hAnsi="Times New Roman" w:cs="Times New Roman"/>
                <w:sz w:val="24"/>
                <w:szCs w:val="24"/>
                <w:lang w:val="en-US"/>
              </w:rPr>
              <w:t>XVI</w:t>
            </w:r>
            <w:r w:rsidRPr="00F56E7C">
              <w:rPr>
                <w:rFonts w:ascii="Times New Roman" w:eastAsia="Arial Unicode MS" w:hAnsi="Times New Roman" w:cs="Times New Roman"/>
                <w:sz w:val="24"/>
                <w:szCs w:val="24"/>
              </w:rPr>
              <w:t>-</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веков»</w:t>
            </w:r>
          </w:p>
        </w:tc>
        <w:tc>
          <w:tcPr>
            <w:tcW w:w="1700"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Вступление</w:t>
            </w:r>
          </w:p>
        </w:tc>
        <w:tc>
          <w:tcPr>
            <w:tcW w:w="4113"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r>
      <w:tr w:rsidR="00AA0A88" w:rsidRPr="00F56E7C" w:rsidTr="00F867AD">
        <w:trPr>
          <w:jc w:val="center"/>
        </w:trPr>
        <w:tc>
          <w:tcPr>
            <w:tcW w:w="1321" w:type="dxa"/>
            <w:gridSpan w:val="2"/>
          </w:tcPr>
          <w:p w:rsidR="00AA0A88" w:rsidRPr="00F56E7C" w:rsidRDefault="00AA0A88"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 xml:space="preserve">Тема </w:t>
            </w:r>
            <w:r w:rsidRPr="00F56E7C">
              <w:rPr>
                <w:rFonts w:ascii="Times New Roman" w:eastAsia="Arial Unicode MS" w:hAnsi="Times New Roman" w:cs="Times New Roman"/>
                <w:b/>
                <w:i/>
                <w:sz w:val="24"/>
                <w:szCs w:val="24"/>
                <w:lang w:val="en-US"/>
              </w:rPr>
              <w:t>I</w:t>
            </w:r>
          </w:p>
        </w:tc>
        <w:tc>
          <w:tcPr>
            <w:tcW w:w="4396" w:type="dxa"/>
          </w:tcPr>
          <w:p w:rsidR="00AA0A88" w:rsidRPr="00F56E7C" w:rsidRDefault="001C149D"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 xml:space="preserve">Россия на рубеже </w:t>
            </w:r>
            <w:r w:rsidRPr="00F56E7C">
              <w:rPr>
                <w:rFonts w:ascii="Times New Roman" w:eastAsia="Arial Unicode MS" w:hAnsi="Times New Roman" w:cs="Times New Roman"/>
                <w:b/>
                <w:i/>
                <w:sz w:val="24"/>
                <w:szCs w:val="24"/>
                <w:lang w:val="en-US"/>
              </w:rPr>
              <w:t>XVI</w:t>
            </w:r>
            <w:r w:rsidRPr="00F56E7C">
              <w:rPr>
                <w:rFonts w:ascii="Times New Roman" w:eastAsia="Arial Unicode MS" w:hAnsi="Times New Roman" w:cs="Times New Roman"/>
                <w:b/>
                <w:i/>
                <w:sz w:val="24"/>
                <w:szCs w:val="24"/>
              </w:rPr>
              <w:t>-</w:t>
            </w:r>
            <w:r w:rsidR="00994755" w:rsidRPr="00F56E7C">
              <w:rPr>
                <w:rFonts w:ascii="Times New Roman" w:eastAsia="Arial Unicode MS" w:hAnsi="Times New Roman" w:cs="Times New Roman"/>
                <w:b/>
                <w:i/>
                <w:sz w:val="24"/>
                <w:szCs w:val="24"/>
                <w:lang w:val="en-US"/>
              </w:rPr>
              <w:t>XVII</w:t>
            </w:r>
            <w:r w:rsidRPr="00F56E7C">
              <w:rPr>
                <w:rFonts w:ascii="Times New Roman" w:eastAsia="Arial Unicode MS" w:hAnsi="Times New Roman" w:cs="Times New Roman"/>
                <w:b/>
                <w:i/>
                <w:sz w:val="24"/>
                <w:szCs w:val="24"/>
              </w:rPr>
              <w:t xml:space="preserve"> в</w:t>
            </w:r>
            <w:r w:rsidR="00AA0A88" w:rsidRPr="00F56E7C">
              <w:rPr>
                <w:rFonts w:ascii="Times New Roman" w:eastAsia="Arial Unicode MS" w:hAnsi="Times New Roman" w:cs="Times New Roman"/>
                <w:b/>
                <w:i/>
                <w:sz w:val="24"/>
                <w:szCs w:val="24"/>
              </w:rPr>
              <w:t>.</w:t>
            </w:r>
          </w:p>
        </w:tc>
        <w:tc>
          <w:tcPr>
            <w:tcW w:w="1700" w:type="dxa"/>
          </w:tcPr>
          <w:p w:rsidR="00AA0A88" w:rsidRPr="00F56E7C" w:rsidRDefault="001C149D" w:rsidP="00CB3204">
            <w:pPr>
              <w:spacing w:after="0" w:line="240" w:lineRule="auto"/>
              <w:jc w:val="both"/>
              <w:rPr>
                <w:rFonts w:ascii="Times New Roman" w:eastAsia="Arial Unicode MS" w:hAnsi="Times New Roman" w:cs="Times New Roman"/>
                <w:b/>
                <w:sz w:val="24"/>
                <w:szCs w:val="24"/>
              </w:rPr>
            </w:pPr>
            <w:r w:rsidRPr="00F56E7C">
              <w:rPr>
                <w:rFonts w:ascii="Times New Roman" w:eastAsia="Arial Unicode MS" w:hAnsi="Times New Roman" w:cs="Times New Roman"/>
                <w:b/>
                <w:sz w:val="24"/>
                <w:szCs w:val="24"/>
              </w:rPr>
              <w:t>8</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4113"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r>
      <w:tr w:rsidR="00AA0A88" w:rsidRPr="00F56E7C" w:rsidTr="00A16193">
        <w:trPr>
          <w:trHeight w:val="555"/>
          <w:jc w:val="center"/>
        </w:trPr>
        <w:tc>
          <w:tcPr>
            <w:tcW w:w="1321"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r w:rsidR="00F560B6" w:rsidRPr="00F56E7C">
              <w:rPr>
                <w:rFonts w:ascii="Times New Roman" w:eastAsia="Arial Unicode MS" w:hAnsi="Times New Roman" w:cs="Times New Roman"/>
                <w:sz w:val="24"/>
                <w:szCs w:val="24"/>
              </w:rPr>
              <w:t>-3</w:t>
            </w:r>
          </w:p>
        </w:tc>
        <w:tc>
          <w:tcPr>
            <w:tcW w:w="4396"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Внутренняя и внешняя политика Бориса Годунова</w:t>
            </w:r>
          </w:p>
        </w:tc>
        <w:tc>
          <w:tcPr>
            <w:tcW w:w="1700" w:type="dxa"/>
          </w:tcPr>
          <w:p w:rsidR="00AA0A88" w:rsidRPr="00F56E7C" w:rsidRDefault="00F560B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4113" w:type="dxa"/>
          </w:tcPr>
          <w:p w:rsidR="00AA0A88"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Авантюрист, дети боярские</w:t>
            </w:r>
          </w:p>
        </w:tc>
      </w:tr>
      <w:tr w:rsidR="00AA0A88" w:rsidRPr="00F56E7C" w:rsidTr="00F867AD">
        <w:trPr>
          <w:trHeight w:val="705"/>
          <w:jc w:val="center"/>
        </w:trPr>
        <w:tc>
          <w:tcPr>
            <w:tcW w:w="1321" w:type="dxa"/>
            <w:gridSpan w:val="2"/>
          </w:tcPr>
          <w:p w:rsidR="00AA0A88" w:rsidRPr="00F56E7C" w:rsidRDefault="00F560B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4</w:t>
            </w:r>
            <w:r w:rsidR="001C149D" w:rsidRPr="00F56E7C">
              <w:rPr>
                <w:rFonts w:ascii="Times New Roman" w:eastAsia="Arial Unicode MS" w:hAnsi="Times New Roman" w:cs="Times New Roman"/>
                <w:sz w:val="24"/>
                <w:szCs w:val="24"/>
              </w:rPr>
              <w:t>-6</w:t>
            </w:r>
          </w:p>
        </w:tc>
        <w:tc>
          <w:tcPr>
            <w:tcW w:w="4396"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Смута.</w:t>
            </w:r>
          </w:p>
        </w:tc>
        <w:tc>
          <w:tcPr>
            <w:tcW w:w="1700"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4113"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r>
      <w:tr w:rsidR="00AA0A88" w:rsidRPr="00F56E7C" w:rsidTr="00F867AD">
        <w:trPr>
          <w:jc w:val="center"/>
        </w:trPr>
        <w:tc>
          <w:tcPr>
            <w:tcW w:w="1321" w:type="dxa"/>
            <w:gridSpan w:val="2"/>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7-8</w:t>
            </w:r>
          </w:p>
        </w:tc>
        <w:tc>
          <w:tcPr>
            <w:tcW w:w="4396"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Окончание Смутного времени</w:t>
            </w:r>
            <w:r w:rsidR="00F560B6" w:rsidRPr="00F56E7C">
              <w:rPr>
                <w:rFonts w:ascii="Times New Roman" w:eastAsia="Arial Unicode MS" w:hAnsi="Times New Roman" w:cs="Times New Roman"/>
                <w:sz w:val="24"/>
                <w:szCs w:val="24"/>
              </w:rPr>
              <w:t xml:space="preserve"> </w:t>
            </w:r>
          </w:p>
        </w:tc>
        <w:tc>
          <w:tcPr>
            <w:tcW w:w="1700" w:type="dxa"/>
          </w:tcPr>
          <w:p w:rsidR="00AA0A88" w:rsidRPr="00F56E7C" w:rsidRDefault="00F560B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F560B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4113" w:type="dxa"/>
          </w:tcPr>
          <w:p w:rsidR="00AA0A88"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Народное ополчение</w:t>
            </w:r>
          </w:p>
        </w:tc>
      </w:tr>
      <w:tr w:rsidR="00B742FC" w:rsidRPr="00F56E7C" w:rsidTr="00F867AD">
        <w:trPr>
          <w:trHeight w:val="581"/>
          <w:jc w:val="center"/>
        </w:trPr>
        <w:tc>
          <w:tcPr>
            <w:tcW w:w="1321" w:type="dxa"/>
            <w:gridSpan w:val="2"/>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9</w:t>
            </w:r>
          </w:p>
        </w:tc>
        <w:tc>
          <w:tcPr>
            <w:tcW w:w="4396" w:type="dxa"/>
          </w:tcPr>
          <w:p w:rsidR="00B742FC" w:rsidRPr="00F56E7C" w:rsidRDefault="00B742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Обобщение по теме: «</w:t>
            </w:r>
            <w:r w:rsidR="001C149D" w:rsidRPr="00F56E7C">
              <w:rPr>
                <w:rFonts w:ascii="Times New Roman" w:eastAsia="Arial Unicode MS" w:hAnsi="Times New Roman" w:cs="Times New Roman"/>
                <w:sz w:val="24"/>
                <w:szCs w:val="24"/>
              </w:rPr>
              <w:t xml:space="preserve">Россия на рубеже </w:t>
            </w:r>
            <w:r w:rsidR="001C149D" w:rsidRPr="00F56E7C">
              <w:rPr>
                <w:rFonts w:ascii="Times New Roman" w:eastAsia="Arial Unicode MS" w:hAnsi="Times New Roman" w:cs="Times New Roman"/>
                <w:sz w:val="24"/>
                <w:szCs w:val="24"/>
                <w:lang w:val="en-US"/>
              </w:rPr>
              <w:t>XVI</w:t>
            </w:r>
            <w:r w:rsidR="001C149D" w:rsidRPr="00F56E7C">
              <w:rPr>
                <w:rFonts w:ascii="Times New Roman" w:eastAsia="Arial Unicode MS" w:hAnsi="Times New Roman" w:cs="Times New Roman"/>
                <w:sz w:val="24"/>
                <w:szCs w:val="24"/>
              </w:rPr>
              <w:t>-</w:t>
            </w:r>
            <w:r w:rsidR="001C149D" w:rsidRPr="00F56E7C">
              <w:rPr>
                <w:rFonts w:ascii="Times New Roman" w:eastAsia="Arial Unicode MS" w:hAnsi="Times New Roman" w:cs="Times New Roman"/>
                <w:sz w:val="24"/>
                <w:szCs w:val="24"/>
                <w:lang w:val="en-US"/>
              </w:rPr>
              <w:t>XVIII</w:t>
            </w:r>
            <w:r w:rsidR="001C149D" w:rsidRPr="00F56E7C">
              <w:rPr>
                <w:rFonts w:ascii="Times New Roman" w:eastAsia="Arial Unicode MS" w:hAnsi="Times New Roman" w:cs="Times New Roman"/>
                <w:sz w:val="24"/>
                <w:szCs w:val="24"/>
              </w:rPr>
              <w:t xml:space="preserve"> в.</w:t>
            </w:r>
            <w:r w:rsidRPr="00F56E7C">
              <w:rPr>
                <w:rFonts w:ascii="Times New Roman" w:eastAsia="Arial Unicode MS" w:hAnsi="Times New Roman" w:cs="Times New Roman"/>
                <w:sz w:val="24"/>
                <w:szCs w:val="24"/>
              </w:rPr>
              <w:t>».</w:t>
            </w:r>
          </w:p>
        </w:tc>
        <w:tc>
          <w:tcPr>
            <w:tcW w:w="1700" w:type="dxa"/>
          </w:tcPr>
          <w:p w:rsidR="00B742FC" w:rsidRPr="00F56E7C" w:rsidRDefault="00B742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c>
          <w:tcPr>
            <w:tcW w:w="1610" w:type="dxa"/>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c>
          <w:tcPr>
            <w:tcW w:w="4113" w:type="dxa"/>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r>
      <w:tr w:rsidR="00AA0A88" w:rsidRPr="00F56E7C" w:rsidTr="00F867AD">
        <w:trPr>
          <w:jc w:val="center"/>
        </w:trPr>
        <w:tc>
          <w:tcPr>
            <w:tcW w:w="1321" w:type="dxa"/>
            <w:gridSpan w:val="2"/>
          </w:tcPr>
          <w:p w:rsidR="00AA0A88" w:rsidRPr="00F56E7C" w:rsidRDefault="00AA0A88"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Тема</w:t>
            </w:r>
            <w:r w:rsidRPr="00F56E7C">
              <w:rPr>
                <w:rFonts w:ascii="Times New Roman" w:eastAsia="Arial Unicode MS" w:hAnsi="Times New Roman" w:cs="Times New Roman"/>
                <w:b/>
                <w:i/>
                <w:sz w:val="24"/>
                <w:szCs w:val="24"/>
                <w:lang w:val="en-US"/>
              </w:rPr>
              <w:t xml:space="preserve"> II</w:t>
            </w:r>
            <w:r w:rsidRPr="00F56E7C">
              <w:rPr>
                <w:rFonts w:ascii="Times New Roman" w:eastAsia="Arial Unicode MS" w:hAnsi="Times New Roman" w:cs="Times New Roman"/>
                <w:b/>
                <w:i/>
                <w:sz w:val="24"/>
                <w:szCs w:val="24"/>
              </w:rPr>
              <w:t>.</w:t>
            </w:r>
          </w:p>
        </w:tc>
        <w:tc>
          <w:tcPr>
            <w:tcW w:w="4396" w:type="dxa"/>
          </w:tcPr>
          <w:p w:rsidR="00AA0A88" w:rsidRPr="00F56E7C" w:rsidRDefault="00B742FC"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sz w:val="24"/>
                <w:szCs w:val="24"/>
              </w:rPr>
              <w:t>Россия в</w:t>
            </w:r>
            <w:r w:rsidR="00AA0A88" w:rsidRPr="00F56E7C">
              <w:rPr>
                <w:rFonts w:ascii="Times New Roman" w:eastAsia="Arial Unicode MS" w:hAnsi="Times New Roman" w:cs="Times New Roman"/>
                <w:b/>
                <w:i/>
                <w:sz w:val="24"/>
                <w:szCs w:val="24"/>
              </w:rPr>
              <w:t xml:space="preserve"> </w:t>
            </w:r>
            <w:r w:rsidR="00AA0A88" w:rsidRPr="00F56E7C">
              <w:rPr>
                <w:rFonts w:ascii="Times New Roman" w:eastAsia="Arial Unicode MS" w:hAnsi="Times New Roman" w:cs="Times New Roman"/>
                <w:b/>
                <w:i/>
                <w:sz w:val="24"/>
                <w:szCs w:val="24"/>
                <w:lang w:val="en-US"/>
              </w:rPr>
              <w:t>XVII</w:t>
            </w:r>
            <w:r w:rsidR="001C149D" w:rsidRPr="00F56E7C">
              <w:rPr>
                <w:rFonts w:ascii="Times New Roman" w:eastAsia="Arial Unicode MS" w:hAnsi="Times New Roman" w:cs="Times New Roman"/>
                <w:b/>
                <w:i/>
                <w:sz w:val="24"/>
                <w:szCs w:val="24"/>
              </w:rPr>
              <w:t xml:space="preserve"> в</w:t>
            </w:r>
            <w:r w:rsidR="00AA0A88" w:rsidRPr="00F56E7C">
              <w:rPr>
                <w:rFonts w:ascii="Times New Roman" w:eastAsia="Arial Unicode MS" w:hAnsi="Times New Roman" w:cs="Times New Roman"/>
                <w:b/>
                <w:i/>
                <w:sz w:val="24"/>
                <w:szCs w:val="24"/>
              </w:rPr>
              <w:t>.</w:t>
            </w:r>
          </w:p>
        </w:tc>
        <w:tc>
          <w:tcPr>
            <w:tcW w:w="1700" w:type="dxa"/>
          </w:tcPr>
          <w:p w:rsidR="00AA0A88" w:rsidRPr="00F56E7C" w:rsidRDefault="00994755" w:rsidP="00CB3204">
            <w:pPr>
              <w:spacing w:after="0" w:line="240" w:lineRule="auto"/>
              <w:jc w:val="both"/>
              <w:rPr>
                <w:rFonts w:ascii="Times New Roman" w:eastAsia="Arial Unicode MS" w:hAnsi="Times New Roman" w:cs="Times New Roman"/>
                <w:b/>
                <w:sz w:val="24"/>
                <w:szCs w:val="24"/>
              </w:rPr>
            </w:pPr>
            <w:r w:rsidRPr="00F56E7C">
              <w:rPr>
                <w:rFonts w:ascii="Times New Roman" w:eastAsia="Arial Unicode MS" w:hAnsi="Times New Roman" w:cs="Times New Roman"/>
                <w:b/>
                <w:sz w:val="24"/>
                <w:szCs w:val="24"/>
              </w:rPr>
              <w:t>1</w:t>
            </w:r>
            <w:r w:rsidR="001C149D" w:rsidRPr="00F56E7C">
              <w:rPr>
                <w:rFonts w:ascii="Times New Roman" w:eastAsia="Arial Unicode MS" w:hAnsi="Times New Roman" w:cs="Times New Roman"/>
                <w:b/>
                <w:sz w:val="24"/>
                <w:szCs w:val="24"/>
              </w:rPr>
              <w:t>8</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4113"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r>
      <w:tr w:rsidR="00AA0A88" w:rsidRPr="00F56E7C" w:rsidTr="00F867AD">
        <w:trPr>
          <w:jc w:val="center"/>
        </w:trPr>
        <w:tc>
          <w:tcPr>
            <w:tcW w:w="1321" w:type="dxa"/>
            <w:gridSpan w:val="2"/>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10-12</w:t>
            </w:r>
          </w:p>
        </w:tc>
        <w:tc>
          <w:tcPr>
            <w:tcW w:w="4396"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Новые явления в экономике.</w:t>
            </w:r>
          </w:p>
        </w:tc>
        <w:tc>
          <w:tcPr>
            <w:tcW w:w="1700"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AA0A88" w:rsidP="00CB3204">
            <w:pPr>
              <w:spacing w:after="0" w:line="240" w:lineRule="auto"/>
              <w:jc w:val="both"/>
              <w:rPr>
                <w:rFonts w:ascii="Times New Roman" w:eastAsia="Arial Unicode MS" w:hAnsi="Times New Roman" w:cs="Times New Roman"/>
                <w:sz w:val="24"/>
                <w:szCs w:val="24"/>
                <w:lang w:val="en-US"/>
              </w:rPr>
            </w:pPr>
            <w:r w:rsidRPr="00F56E7C">
              <w:rPr>
                <w:rFonts w:ascii="Times New Roman" w:eastAsia="Arial Unicode MS" w:hAnsi="Times New Roman" w:cs="Times New Roman"/>
                <w:sz w:val="24"/>
                <w:szCs w:val="24"/>
              </w:rPr>
              <w:t>§</w:t>
            </w:r>
            <w:r w:rsidR="00974A96" w:rsidRPr="00F56E7C">
              <w:rPr>
                <w:rFonts w:ascii="Times New Roman" w:eastAsia="Arial Unicode MS" w:hAnsi="Times New Roman" w:cs="Times New Roman"/>
                <w:sz w:val="24"/>
                <w:szCs w:val="24"/>
              </w:rPr>
              <w:t>4</w:t>
            </w:r>
          </w:p>
        </w:tc>
        <w:tc>
          <w:tcPr>
            <w:tcW w:w="4113" w:type="dxa"/>
          </w:tcPr>
          <w:p w:rsidR="00AA0A88" w:rsidRPr="00F56E7C" w:rsidRDefault="00C10A40"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Мануфактура, бобыль, всероссийский рынок, наёмный труд, промышленник, предприниматель, социальная база</w:t>
            </w:r>
          </w:p>
        </w:tc>
      </w:tr>
      <w:tr w:rsidR="00AA0A88" w:rsidRPr="00F56E7C" w:rsidTr="00F867AD">
        <w:trPr>
          <w:jc w:val="center"/>
        </w:trPr>
        <w:tc>
          <w:tcPr>
            <w:tcW w:w="1321" w:type="dxa"/>
            <w:gridSpan w:val="2"/>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13-14</w:t>
            </w:r>
          </w:p>
        </w:tc>
        <w:tc>
          <w:tcPr>
            <w:tcW w:w="4396"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Оформление сословного строя.</w:t>
            </w:r>
          </w:p>
        </w:tc>
        <w:tc>
          <w:tcPr>
            <w:tcW w:w="1700" w:type="dxa"/>
          </w:tcPr>
          <w:p w:rsidR="00AA0A88"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§5</w:t>
            </w:r>
          </w:p>
        </w:tc>
        <w:tc>
          <w:tcPr>
            <w:tcW w:w="4113" w:type="dxa"/>
          </w:tcPr>
          <w:p w:rsidR="00AA0A88" w:rsidRPr="00F56E7C" w:rsidRDefault="00C10A40"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Белые слободы, владельческие крестьяне, подворная подать, владельческие крестьяне, поземельная подать, черносошные крестьяне</w:t>
            </w:r>
          </w:p>
        </w:tc>
      </w:tr>
      <w:tr w:rsidR="00B742FC" w:rsidRPr="00F56E7C" w:rsidTr="00F867AD">
        <w:trPr>
          <w:jc w:val="center"/>
        </w:trPr>
        <w:tc>
          <w:tcPr>
            <w:tcW w:w="1321" w:type="dxa"/>
            <w:gridSpan w:val="2"/>
          </w:tcPr>
          <w:p w:rsidR="00B742FC" w:rsidRPr="00F56E7C" w:rsidRDefault="00B742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r w:rsidR="003B71FB" w:rsidRPr="00F56E7C">
              <w:rPr>
                <w:rFonts w:ascii="Times New Roman" w:eastAsia="Arial Unicode MS" w:hAnsi="Times New Roman" w:cs="Times New Roman"/>
                <w:sz w:val="24"/>
                <w:szCs w:val="24"/>
              </w:rPr>
              <w:t>5</w:t>
            </w:r>
            <w:r w:rsidR="001C149D" w:rsidRPr="00F56E7C">
              <w:rPr>
                <w:rFonts w:ascii="Times New Roman" w:eastAsia="Arial Unicode MS" w:hAnsi="Times New Roman" w:cs="Times New Roman"/>
                <w:sz w:val="24"/>
                <w:szCs w:val="24"/>
              </w:rPr>
              <w:t>-16</w:t>
            </w:r>
          </w:p>
        </w:tc>
        <w:tc>
          <w:tcPr>
            <w:tcW w:w="4396" w:type="dxa"/>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Политическое развитие страны.</w:t>
            </w:r>
          </w:p>
        </w:tc>
        <w:tc>
          <w:tcPr>
            <w:tcW w:w="1700" w:type="dxa"/>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c>
          <w:tcPr>
            <w:tcW w:w="1610" w:type="dxa"/>
          </w:tcPr>
          <w:p w:rsidR="00B742FC"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w:t>
            </w:r>
          </w:p>
        </w:tc>
        <w:tc>
          <w:tcPr>
            <w:tcW w:w="4113" w:type="dxa"/>
          </w:tcPr>
          <w:p w:rsidR="00B742FC" w:rsidRPr="00F56E7C" w:rsidRDefault="00C10A40"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Волость, крепостничество, самодержавие, стан</w:t>
            </w:r>
          </w:p>
        </w:tc>
      </w:tr>
      <w:tr w:rsidR="00B742FC" w:rsidRPr="00F56E7C" w:rsidTr="00F867AD">
        <w:trPr>
          <w:jc w:val="center"/>
        </w:trPr>
        <w:tc>
          <w:tcPr>
            <w:tcW w:w="1321" w:type="dxa"/>
            <w:gridSpan w:val="2"/>
          </w:tcPr>
          <w:p w:rsidR="00B742FC" w:rsidRPr="00F56E7C" w:rsidRDefault="00B742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r w:rsidR="001C149D" w:rsidRPr="00F56E7C">
              <w:rPr>
                <w:rFonts w:ascii="Times New Roman" w:eastAsia="Arial Unicode MS" w:hAnsi="Times New Roman" w:cs="Times New Roman"/>
                <w:sz w:val="24"/>
                <w:szCs w:val="24"/>
              </w:rPr>
              <w:t>7-18</w:t>
            </w:r>
          </w:p>
        </w:tc>
        <w:tc>
          <w:tcPr>
            <w:tcW w:w="4396" w:type="dxa"/>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Власть и церковь. Церковный раскол.</w:t>
            </w:r>
          </w:p>
        </w:tc>
        <w:tc>
          <w:tcPr>
            <w:tcW w:w="1700" w:type="dxa"/>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c>
          <w:tcPr>
            <w:tcW w:w="1610" w:type="dxa"/>
          </w:tcPr>
          <w:p w:rsidR="00B742FC"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§7</w:t>
            </w:r>
          </w:p>
        </w:tc>
        <w:tc>
          <w:tcPr>
            <w:tcW w:w="4113" w:type="dxa"/>
          </w:tcPr>
          <w:p w:rsidR="00B742FC" w:rsidRPr="00F56E7C" w:rsidRDefault="00C10A40"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Протопоп </w:t>
            </w:r>
          </w:p>
        </w:tc>
      </w:tr>
      <w:tr w:rsidR="00B742FC" w:rsidRPr="00F56E7C" w:rsidTr="00F867AD">
        <w:trPr>
          <w:jc w:val="center"/>
        </w:trPr>
        <w:tc>
          <w:tcPr>
            <w:tcW w:w="1321" w:type="dxa"/>
            <w:gridSpan w:val="2"/>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19-20</w:t>
            </w:r>
          </w:p>
        </w:tc>
        <w:tc>
          <w:tcPr>
            <w:tcW w:w="4396" w:type="dxa"/>
          </w:tcPr>
          <w:p w:rsidR="00B742FC"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Народные движения.</w:t>
            </w:r>
          </w:p>
        </w:tc>
        <w:tc>
          <w:tcPr>
            <w:tcW w:w="1700" w:type="dxa"/>
          </w:tcPr>
          <w:p w:rsidR="00B742FC" w:rsidRPr="00F56E7C" w:rsidRDefault="00B742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c>
          <w:tcPr>
            <w:tcW w:w="1610" w:type="dxa"/>
          </w:tcPr>
          <w:p w:rsidR="00B742FC"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§8</w:t>
            </w:r>
          </w:p>
        </w:tc>
        <w:tc>
          <w:tcPr>
            <w:tcW w:w="4113" w:type="dxa"/>
          </w:tcPr>
          <w:p w:rsidR="00B742FC" w:rsidRPr="00F56E7C" w:rsidRDefault="00B742FC" w:rsidP="00CB3204">
            <w:pPr>
              <w:spacing w:after="0" w:line="240" w:lineRule="auto"/>
              <w:jc w:val="both"/>
              <w:rPr>
                <w:rFonts w:ascii="Times New Roman" w:eastAsia="Arial Unicode MS" w:hAnsi="Times New Roman" w:cs="Times New Roman"/>
                <w:sz w:val="24"/>
                <w:szCs w:val="24"/>
              </w:rPr>
            </w:pPr>
          </w:p>
        </w:tc>
      </w:tr>
      <w:tr w:rsidR="003B71FB" w:rsidRPr="00F56E7C" w:rsidTr="00F867AD">
        <w:trPr>
          <w:trHeight w:val="982"/>
          <w:jc w:val="center"/>
        </w:trPr>
        <w:tc>
          <w:tcPr>
            <w:tcW w:w="1321" w:type="dxa"/>
            <w:gridSpan w:val="2"/>
          </w:tcPr>
          <w:p w:rsidR="003B71FB" w:rsidRPr="00F56E7C" w:rsidRDefault="001C149D"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21-22</w:t>
            </w:r>
          </w:p>
        </w:tc>
        <w:tc>
          <w:tcPr>
            <w:tcW w:w="4396"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Внешняя политика</w:t>
            </w:r>
            <w:r w:rsidR="001C149D" w:rsidRPr="00F56E7C">
              <w:rPr>
                <w:rFonts w:ascii="Times New Roman" w:eastAsia="Arial Unicode MS" w:hAnsi="Times New Roman" w:cs="Times New Roman"/>
                <w:sz w:val="24"/>
                <w:szCs w:val="24"/>
              </w:rPr>
              <w:t>.</w:t>
            </w:r>
            <w:r w:rsidRPr="00F56E7C">
              <w:rPr>
                <w:rFonts w:ascii="Times New Roman" w:eastAsia="Arial Unicode MS" w:hAnsi="Times New Roman" w:cs="Times New Roman"/>
                <w:sz w:val="24"/>
                <w:szCs w:val="24"/>
              </w:rPr>
              <w:t xml:space="preserve"> </w:t>
            </w:r>
          </w:p>
        </w:tc>
        <w:tc>
          <w:tcPr>
            <w:tcW w:w="1700"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§9</w:t>
            </w:r>
          </w:p>
        </w:tc>
        <w:tc>
          <w:tcPr>
            <w:tcW w:w="4113" w:type="dxa"/>
          </w:tcPr>
          <w:p w:rsidR="003B71FB" w:rsidRPr="00F56E7C" w:rsidRDefault="00C10A40"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Быдло, гетман, голытьба, реестровые казаки</w:t>
            </w:r>
          </w:p>
        </w:tc>
      </w:tr>
      <w:tr w:rsidR="00AA0A88" w:rsidRPr="00F56E7C" w:rsidTr="00F867AD">
        <w:trPr>
          <w:trHeight w:val="840"/>
          <w:jc w:val="center"/>
        </w:trPr>
        <w:tc>
          <w:tcPr>
            <w:tcW w:w="1321" w:type="dxa"/>
            <w:gridSpan w:val="2"/>
          </w:tcPr>
          <w:p w:rsidR="00AA0A88"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lastRenderedPageBreak/>
              <w:t>23-24</w:t>
            </w:r>
          </w:p>
        </w:tc>
        <w:tc>
          <w:tcPr>
            <w:tcW w:w="4396" w:type="dxa"/>
          </w:tcPr>
          <w:p w:rsidR="00AA0A88"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Образование и культура в</w:t>
            </w:r>
            <w:r w:rsidR="003B71FB" w:rsidRPr="00F56E7C">
              <w:rPr>
                <w:rFonts w:ascii="Times New Roman" w:eastAsia="Arial Unicode MS" w:hAnsi="Times New Roman" w:cs="Times New Roman"/>
                <w:sz w:val="24"/>
                <w:szCs w:val="24"/>
              </w:rPr>
              <w:t xml:space="preserve"> </w:t>
            </w:r>
            <w:r w:rsidR="003B71FB" w:rsidRPr="00F56E7C">
              <w:rPr>
                <w:rFonts w:ascii="Times New Roman" w:eastAsia="Arial Unicode MS" w:hAnsi="Times New Roman" w:cs="Times New Roman"/>
                <w:sz w:val="24"/>
                <w:szCs w:val="24"/>
                <w:lang w:val="en-US"/>
              </w:rPr>
              <w:t>XVII</w:t>
            </w:r>
            <w:r w:rsidR="003B71FB" w:rsidRPr="00F56E7C">
              <w:rPr>
                <w:rFonts w:ascii="Times New Roman" w:eastAsia="Arial Unicode MS" w:hAnsi="Times New Roman" w:cs="Times New Roman"/>
                <w:sz w:val="24"/>
                <w:szCs w:val="24"/>
              </w:rPr>
              <w:t xml:space="preserve"> в.</w:t>
            </w:r>
          </w:p>
        </w:tc>
        <w:tc>
          <w:tcPr>
            <w:tcW w:w="1700" w:type="dxa"/>
          </w:tcPr>
          <w:p w:rsidR="00AA0A88"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c>
          <w:tcPr>
            <w:tcW w:w="1610" w:type="dxa"/>
          </w:tcPr>
          <w:p w:rsidR="00AA0A88"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r w:rsidR="00974A96" w:rsidRPr="00F56E7C">
              <w:rPr>
                <w:rFonts w:ascii="Times New Roman" w:eastAsia="Arial Unicode MS" w:hAnsi="Times New Roman" w:cs="Times New Roman"/>
                <w:sz w:val="24"/>
                <w:szCs w:val="24"/>
              </w:rPr>
              <w:t>0</w:t>
            </w:r>
          </w:p>
        </w:tc>
        <w:tc>
          <w:tcPr>
            <w:tcW w:w="4113" w:type="dxa"/>
          </w:tcPr>
          <w:p w:rsidR="00AA0A88" w:rsidRPr="00F56E7C" w:rsidRDefault="00AA0A88" w:rsidP="00CB3204">
            <w:pPr>
              <w:spacing w:after="0" w:line="240" w:lineRule="auto"/>
              <w:jc w:val="both"/>
              <w:rPr>
                <w:rFonts w:ascii="Times New Roman" w:eastAsia="Arial Unicode MS" w:hAnsi="Times New Roman" w:cs="Times New Roman"/>
                <w:sz w:val="24"/>
                <w:szCs w:val="24"/>
              </w:rPr>
            </w:pPr>
          </w:p>
        </w:tc>
      </w:tr>
      <w:tr w:rsidR="003B71FB" w:rsidRPr="00F56E7C" w:rsidTr="00A16193">
        <w:trPr>
          <w:trHeight w:val="426"/>
          <w:jc w:val="center"/>
        </w:trPr>
        <w:tc>
          <w:tcPr>
            <w:tcW w:w="1321" w:type="dxa"/>
            <w:gridSpan w:val="2"/>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25-26</w:t>
            </w:r>
          </w:p>
        </w:tc>
        <w:tc>
          <w:tcPr>
            <w:tcW w:w="4396"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Сословный быт. Обычаи и нравы.</w:t>
            </w:r>
          </w:p>
        </w:tc>
        <w:tc>
          <w:tcPr>
            <w:tcW w:w="1700"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§11</w:t>
            </w:r>
          </w:p>
        </w:tc>
        <w:tc>
          <w:tcPr>
            <w:tcW w:w="4113" w:type="dxa"/>
          </w:tcPr>
          <w:p w:rsidR="003B71FB" w:rsidRPr="00F56E7C" w:rsidRDefault="00C10A40"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Изразцы, парча, тафта</w:t>
            </w:r>
          </w:p>
        </w:tc>
      </w:tr>
      <w:tr w:rsidR="003B71FB" w:rsidRPr="00F56E7C" w:rsidTr="00CB3204">
        <w:trPr>
          <w:trHeight w:val="409"/>
          <w:jc w:val="center"/>
        </w:trPr>
        <w:tc>
          <w:tcPr>
            <w:tcW w:w="1321"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r w:rsidR="006A4BFE" w:rsidRPr="00F56E7C">
              <w:rPr>
                <w:rFonts w:ascii="Times New Roman" w:eastAsia="Arial Unicode MS" w:hAnsi="Times New Roman" w:cs="Times New Roman"/>
                <w:sz w:val="24"/>
                <w:szCs w:val="24"/>
              </w:rPr>
              <w:t>7</w:t>
            </w:r>
          </w:p>
        </w:tc>
        <w:tc>
          <w:tcPr>
            <w:tcW w:w="4396"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Обобщение по теме: «Россия в</w:t>
            </w:r>
            <w:r w:rsidRPr="00F56E7C">
              <w:rPr>
                <w:rFonts w:ascii="Times New Roman" w:eastAsia="Arial Unicode MS" w:hAnsi="Times New Roman" w:cs="Times New Roman"/>
                <w:b/>
                <w:i/>
                <w:sz w:val="24"/>
                <w:szCs w:val="24"/>
              </w:rPr>
              <w:t xml:space="preserve"> </w:t>
            </w:r>
            <w:r w:rsidRPr="00F56E7C">
              <w:rPr>
                <w:rFonts w:ascii="Times New Roman" w:eastAsia="Arial Unicode MS" w:hAnsi="Times New Roman" w:cs="Times New Roman"/>
                <w:sz w:val="24"/>
                <w:szCs w:val="24"/>
                <w:lang w:val="en-US"/>
              </w:rPr>
              <w:t>XVII</w:t>
            </w:r>
            <w:r w:rsidRPr="00F56E7C">
              <w:rPr>
                <w:rFonts w:ascii="Times New Roman" w:eastAsia="Arial Unicode MS" w:hAnsi="Times New Roman" w:cs="Times New Roman"/>
                <w:sz w:val="24"/>
                <w:szCs w:val="24"/>
              </w:rPr>
              <w:t xml:space="preserve"> </w:t>
            </w:r>
            <w:r w:rsidR="006A4BFE" w:rsidRPr="00F56E7C">
              <w:rPr>
                <w:rFonts w:ascii="Times New Roman" w:eastAsia="Arial Unicode MS" w:hAnsi="Times New Roman" w:cs="Times New Roman"/>
                <w:sz w:val="24"/>
                <w:szCs w:val="24"/>
              </w:rPr>
              <w:t>в.</w:t>
            </w:r>
            <w:r w:rsidRPr="00F56E7C">
              <w:rPr>
                <w:rFonts w:ascii="Times New Roman" w:eastAsia="Arial Unicode MS" w:hAnsi="Times New Roman" w:cs="Times New Roman"/>
                <w:sz w:val="24"/>
                <w:szCs w:val="24"/>
              </w:rPr>
              <w:t>».</w:t>
            </w:r>
          </w:p>
        </w:tc>
        <w:tc>
          <w:tcPr>
            <w:tcW w:w="1700" w:type="dxa"/>
          </w:tcPr>
          <w:p w:rsidR="003B71FB" w:rsidRPr="00F56E7C" w:rsidRDefault="002743FA"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4113"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r>
      <w:tr w:rsidR="003B71FB" w:rsidRPr="00F56E7C" w:rsidTr="00F867AD">
        <w:trPr>
          <w:jc w:val="center"/>
        </w:trPr>
        <w:tc>
          <w:tcPr>
            <w:tcW w:w="1321" w:type="dxa"/>
            <w:gridSpan w:val="2"/>
          </w:tcPr>
          <w:p w:rsidR="003B71FB" w:rsidRPr="00F56E7C" w:rsidRDefault="003B71FB"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 xml:space="preserve">Тема </w:t>
            </w:r>
            <w:r w:rsidRPr="00F56E7C">
              <w:rPr>
                <w:rFonts w:ascii="Times New Roman" w:eastAsia="Arial Unicode MS" w:hAnsi="Times New Roman" w:cs="Times New Roman"/>
                <w:b/>
                <w:i/>
                <w:sz w:val="24"/>
                <w:szCs w:val="24"/>
                <w:lang w:val="en-US"/>
              </w:rPr>
              <w:t>III</w:t>
            </w:r>
            <w:r w:rsidRPr="00F56E7C">
              <w:rPr>
                <w:rFonts w:ascii="Times New Roman" w:eastAsia="Arial Unicode MS" w:hAnsi="Times New Roman" w:cs="Times New Roman"/>
                <w:b/>
                <w:i/>
                <w:sz w:val="24"/>
                <w:szCs w:val="24"/>
              </w:rPr>
              <w:t>.</w:t>
            </w:r>
          </w:p>
        </w:tc>
        <w:tc>
          <w:tcPr>
            <w:tcW w:w="4396" w:type="dxa"/>
          </w:tcPr>
          <w:p w:rsidR="003B71FB" w:rsidRPr="00F56E7C" w:rsidRDefault="006A4BFE"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 xml:space="preserve">Россия </w:t>
            </w:r>
            <w:r w:rsidR="003B71FB" w:rsidRPr="00F56E7C">
              <w:rPr>
                <w:rFonts w:ascii="Times New Roman" w:eastAsia="Arial Unicode MS" w:hAnsi="Times New Roman" w:cs="Times New Roman"/>
                <w:b/>
                <w:i/>
                <w:sz w:val="24"/>
                <w:szCs w:val="24"/>
              </w:rPr>
              <w:t xml:space="preserve">в </w:t>
            </w:r>
            <w:r w:rsidRPr="00F56E7C">
              <w:rPr>
                <w:rFonts w:ascii="Times New Roman" w:eastAsia="Arial Unicode MS" w:hAnsi="Times New Roman" w:cs="Times New Roman"/>
                <w:b/>
                <w:i/>
                <w:sz w:val="24"/>
                <w:szCs w:val="24"/>
              </w:rPr>
              <w:t xml:space="preserve">первой четверти </w:t>
            </w:r>
            <w:r w:rsidR="003B71FB" w:rsidRPr="00F56E7C">
              <w:rPr>
                <w:rFonts w:ascii="Times New Roman" w:eastAsia="Arial Unicode MS" w:hAnsi="Times New Roman" w:cs="Times New Roman"/>
                <w:b/>
                <w:i/>
                <w:sz w:val="24"/>
                <w:szCs w:val="24"/>
                <w:lang w:val="en-US"/>
              </w:rPr>
              <w:t>XV</w:t>
            </w:r>
            <w:r w:rsidRPr="00F56E7C">
              <w:rPr>
                <w:rFonts w:ascii="Times New Roman" w:eastAsia="Arial Unicode MS" w:hAnsi="Times New Roman" w:cs="Times New Roman"/>
                <w:b/>
                <w:i/>
                <w:sz w:val="24"/>
                <w:szCs w:val="24"/>
                <w:lang w:val="en-US"/>
              </w:rPr>
              <w:t>I</w:t>
            </w:r>
            <w:r w:rsidR="003B71FB" w:rsidRPr="00F56E7C">
              <w:rPr>
                <w:rFonts w:ascii="Times New Roman" w:eastAsia="Arial Unicode MS" w:hAnsi="Times New Roman" w:cs="Times New Roman"/>
                <w:b/>
                <w:i/>
                <w:sz w:val="24"/>
                <w:szCs w:val="24"/>
                <w:lang w:val="en-US"/>
              </w:rPr>
              <w:t>II</w:t>
            </w:r>
            <w:r w:rsidR="003B71FB" w:rsidRPr="00F56E7C">
              <w:rPr>
                <w:rFonts w:ascii="Times New Roman" w:eastAsia="Arial Unicode MS" w:hAnsi="Times New Roman" w:cs="Times New Roman"/>
                <w:b/>
                <w:i/>
                <w:sz w:val="24"/>
                <w:szCs w:val="24"/>
              </w:rPr>
              <w:t xml:space="preserve"> в.</w:t>
            </w:r>
          </w:p>
        </w:tc>
        <w:tc>
          <w:tcPr>
            <w:tcW w:w="1700" w:type="dxa"/>
          </w:tcPr>
          <w:p w:rsidR="003B71FB" w:rsidRPr="00F56E7C" w:rsidRDefault="006A4BFE" w:rsidP="00CB3204">
            <w:pPr>
              <w:spacing w:after="0" w:line="240" w:lineRule="auto"/>
              <w:jc w:val="both"/>
              <w:rPr>
                <w:rFonts w:ascii="Times New Roman" w:eastAsia="Arial Unicode MS" w:hAnsi="Times New Roman" w:cs="Times New Roman"/>
                <w:b/>
                <w:sz w:val="24"/>
                <w:szCs w:val="24"/>
              </w:rPr>
            </w:pPr>
            <w:r w:rsidRPr="00F56E7C">
              <w:rPr>
                <w:rFonts w:ascii="Times New Roman" w:eastAsia="Arial Unicode MS" w:hAnsi="Times New Roman" w:cs="Times New Roman"/>
                <w:b/>
                <w:sz w:val="24"/>
                <w:szCs w:val="24"/>
              </w:rPr>
              <w:t>18</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4113"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r>
      <w:tr w:rsidR="003B71FB" w:rsidRPr="00F56E7C" w:rsidTr="00F867AD">
        <w:trPr>
          <w:jc w:val="center"/>
        </w:trPr>
        <w:tc>
          <w:tcPr>
            <w:tcW w:w="1321"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r w:rsidR="006A4BFE" w:rsidRPr="00F56E7C">
              <w:rPr>
                <w:rFonts w:ascii="Times New Roman" w:eastAsia="Arial Unicode MS" w:hAnsi="Times New Roman" w:cs="Times New Roman"/>
                <w:sz w:val="24"/>
                <w:szCs w:val="24"/>
              </w:rPr>
              <w:t>8</w:t>
            </w:r>
          </w:p>
        </w:tc>
        <w:tc>
          <w:tcPr>
            <w:tcW w:w="4396"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Предпосылки петровских преобразований.</w:t>
            </w:r>
          </w:p>
        </w:tc>
        <w:tc>
          <w:tcPr>
            <w:tcW w:w="1700"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§12</w:t>
            </w:r>
          </w:p>
        </w:tc>
        <w:tc>
          <w:tcPr>
            <w:tcW w:w="4113" w:type="dxa"/>
          </w:tcPr>
          <w:p w:rsidR="003B71FB" w:rsidRPr="00F56E7C" w:rsidRDefault="00F67A8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Регентство </w:t>
            </w:r>
          </w:p>
        </w:tc>
      </w:tr>
      <w:tr w:rsidR="003B71FB" w:rsidRPr="00F56E7C" w:rsidTr="00F867AD">
        <w:trPr>
          <w:jc w:val="center"/>
        </w:trPr>
        <w:tc>
          <w:tcPr>
            <w:tcW w:w="1321"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r w:rsidR="006A4BFE" w:rsidRPr="00F56E7C">
              <w:rPr>
                <w:rFonts w:ascii="Times New Roman" w:eastAsia="Arial Unicode MS" w:hAnsi="Times New Roman" w:cs="Times New Roman"/>
                <w:sz w:val="24"/>
                <w:szCs w:val="24"/>
              </w:rPr>
              <w:t>9-30</w:t>
            </w:r>
          </w:p>
        </w:tc>
        <w:tc>
          <w:tcPr>
            <w:tcW w:w="4396"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Пётр </w:t>
            </w:r>
            <w:r w:rsidRPr="00F56E7C">
              <w:rPr>
                <w:rFonts w:ascii="Times New Roman" w:eastAsia="Arial Unicode MS" w:hAnsi="Times New Roman" w:cs="Times New Roman"/>
                <w:sz w:val="24"/>
                <w:szCs w:val="24"/>
                <w:lang w:val="en-US"/>
              </w:rPr>
              <w:t>I</w:t>
            </w:r>
            <w:r w:rsidRPr="00F56E7C">
              <w:rPr>
                <w:rFonts w:ascii="Times New Roman" w:eastAsia="Arial Unicode MS" w:hAnsi="Times New Roman" w:cs="Times New Roman"/>
                <w:sz w:val="24"/>
                <w:szCs w:val="24"/>
              </w:rPr>
              <w:t>. Россия на рубеже веков.</w:t>
            </w:r>
          </w:p>
        </w:tc>
        <w:tc>
          <w:tcPr>
            <w:tcW w:w="1700"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§13</w:t>
            </w:r>
          </w:p>
        </w:tc>
        <w:tc>
          <w:tcPr>
            <w:tcW w:w="4113" w:type="dxa"/>
          </w:tcPr>
          <w:p w:rsidR="003B71FB" w:rsidRPr="00F56E7C" w:rsidRDefault="00F67A8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Лавра, брандер</w:t>
            </w:r>
          </w:p>
        </w:tc>
      </w:tr>
      <w:tr w:rsidR="003B71FB" w:rsidRPr="00F56E7C" w:rsidTr="00CB3204">
        <w:trPr>
          <w:trHeight w:val="275"/>
          <w:jc w:val="center"/>
        </w:trPr>
        <w:tc>
          <w:tcPr>
            <w:tcW w:w="1321" w:type="dxa"/>
            <w:gridSpan w:val="2"/>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31-33</w:t>
            </w:r>
          </w:p>
        </w:tc>
        <w:tc>
          <w:tcPr>
            <w:tcW w:w="4396"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Северная война.</w:t>
            </w:r>
          </w:p>
        </w:tc>
        <w:tc>
          <w:tcPr>
            <w:tcW w:w="1700"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§14</w:t>
            </w:r>
          </w:p>
        </w:tc>
        <w:tc>
          <w:tcPr>
            <w:tcW w:w="4113" w:type="dxa"/>
          </w:tcPr>
          <w:p w:rsidR="003B71FB" w:rsidRPr="00F56E7C" w:rsidRDefault="00F67A8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Антихрист, конфузия</w:t>
            </w:r>
          </w:p>
        </w:tc>
      </w:tr>
      <w:tr w:rsidR="003B71FB" w:rsidRPr="00F56E7C" w:rsidTr="00F867AD">
        <w:trPr>
          <w:jc w:val="center"/>
        </w:trPr>
        <w:tc>
          <w:tcPr>
            <w:tcW w:w="1321" w:type="dxa"/>
            <w:gridSpan w:val="2"/>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34-36</w:t>
            </w:r>
          </w:p>
        </w:tc>
        <w:tc>
          <w:tcPr>
            <w:tcW w:w="4396"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Р</w:t>
            </w:r>
            <w:r w:rsidR="000935A1" w:rsidRPr="00F56E7C">
              <w:rPr>
                <w:rFonts w:ascii="Times New Roman" w:eastAsia="Arial Unicode MS" w:hAnsi="Times New Roman" w:cs="Times New Roman"/>
                <w:sz w:val="24"/>
                <w:szCs w:val="24"/>
              </w:rPr>
              <w:t xml:space="preserve">еформы Петра </w:t>
            </w:r>
            <w:r w:rsidR="000935A1" w:rsidRPr="00F56E7C">
              <w:rPr>
                <w:rFonts w:ascii="Times New Roman" w:eastAsia="Arial Unicode MS" w:hAnsi="Times New Roman" w:cs="Times New Roman"/>
                <w:sz w:val="24"/>
                <w:szCs w:val="24"/>
                <w:lang w:val="en-US"/>
              </w:rPr>
              <w:t>I</w:t>
            </w:r>
            <w:r w:rsidR="000935A1" w:rsidRPr="00F56E7C">
              <w:rPr>
                <w:rFonts w:ascii="Times New Roman" w:eastAsia="Arial Unicode MS" w:hAnsi="Times New Roman" w:cs="Times New Roman"/>
                <w:sz w:val="24"/>
                <w:szCs w:val="24"/>
              </w:rPr>
              <w:t>.</w:t>
            </w:r>
          </w:p>
        </w:tc>
        <w:tc>
          <w:tcPr>
            <w:tcW w:w="1700" w:type="dxa"/>
          </w:tcPr>
          <w:p w:rsidR="003B71FB"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§15</w:t>
            </w:r>
          </w:p>
        </w:tc>
        <w:tc>
          <w:tcPr>
            <w:tcW w:w="4113" w:type="dxa"/>
          </w:tcPr>
          <w:p w:rsidR="003B71FB" w:rsidRPr="00F56E7C" w:rsidRDefault="00F67A8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Абсолютизм, аристократия</w:t>
            </w:r>
          </w:p>
        </w:tc>
      </w:tr>
      <w:tr w:rsidR="000935A1" w:rsidRPr="00F56E7C" w:rsidTr="00F867AD">
        <w:trPr>
          <w:jc w:val="center"/>
        </w:trPr>
        <w:tc>
          <w:tcPr>
            <w:tcW w:w="1321"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r w:rsidR="006A4BFE" w:rsidRPr="00F56E7C">
              <w:rPr>
                <w:rFonts w:ascii="Times New Roman" w:eastAsia="Arial Unicode MS" w:hAnsi="Times New Roman" w:cs="Times New Roman"/>
                <w:sz w:val="24"/>
                <w:szCs w:val="24"/>
              </w:rPr>
              <w:t>7-39</w:t>
            </w:r>
          </w:p>
        </w:tc>
        <w:tc>
          <w:tcPr>
            <w:tcW w:w="4396" w:type="dxa"/>
          </w:tcPr>
          <w:p w:rsidR="000935A1"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Экономика России в первой четверти </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века</w:t>
            </w:r>
          </w:p>
        </w:tc>
        <w:tc>
          <w:tcPr>
            <w:tcW w:w="1700" w:type="dxa"/>
          </w:tcPr>
          <w:p w:rsidR="000935A1"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§16</w:t>
            </w:r>
          </w:p>
        </w:tc>
        <w:tc>
          <w:tcPr>
            <w:tcW w:w="4113" w:type="dxa"/>
          </w:tcPr>
          <w:p w:rsidR="000935A1" w:rsidRPr="00F56E7C" w:rsidRDefault="00F67A8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Валюта, меркантилизм, подушная подать, приписные крестьяне, протекционизм</w:t>
            </w:r>
          </w:p>
        </w:tc>
      </w:tr>
      <w:tr w:rsidR="000935A1" w:rsidRPr="00F56E7C" w:rsidTr="00F867AD">
        <w:trPr>
          <w:jc w:val="center"/>
        </w:trPr>
        <w:tc>
          <w:tcPr>
            <w:tcW w:w="1321" w:type="dxa"/>
            <w:gridSpan w:val="2"/>
          </w:tcPr>
          <w:p w:rsidR="000935A1"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40-41</w:t>
            </w:r>
          </w:p>
        </w:tc>
        <w:tc>
          <w:tcPr>
            <w:tcW w:w="4396" w:type="dxa"/>
          </w:tcPr>
          <w:p w:rsidR="000935A1" w:rsidRPr="00F56E7C" w:rsidRDefault="006A4BFE"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Социальные движения первой четверти </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века.</w:t>
            </w:r>
          </w:p>
        </w:tc>
        <w:tc>
          <w:tcPr>
            <w:tcW w:w="1700"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§17</w:t>
            </w:r>
          </w:p>
        </w:tc>
        <w:tc>
          <w:tcPr>
            <w:tcW w:w="4113" w:type="dxa"/>
          </w:tcPr>
          <w:p w:rsidR="000935A1" w:rsidRPr="00F56E7C" w:rsidRDefault="00F67A8B"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Отходники, посессионные крестьяне, работные люди</w:t>
            </w:r>
          </w:p>
        </w:tc>
      </w:tr>
      <w:tr w:rsidR="003B71FB" w:rsidRPr="00F56E7C" w:rsidTr="00F867AD">
        <w:trPr>
          <w:jc w:val="center"/>
        </w:trPr>
        <w:tc>
          <w:tcPr>
            <w:tcW w:w="1321" w:type="dxa"/>
            <w:gridSpan w:val="2"/>
          </w:tcPr>
          <w:p w:rsidR="003B71FB" w:rsidRPr="00F56E7C" w:rsidRDefault="000A3E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42-44</w:t>
            </w:r>
          </w:p>
        </w:tc>
        <w:tc>
          <w:tcPr>
            <w:tcW w:w="4396" w:type="dxa"/>
          </w:tcPr>
          <w:p w:rsidR="003B71FB" w:rsidRPr="00F56E7C" w:rsidRDefault="000A3E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Изменения в культуре и быте в первой четверти </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века.</w:t>
            </w:r>
          </w:p>
        </w:tc>
        <w:tc>
          <w:tcPr>
            <w:tcW w:w="1700" w:type="dxa"/>
          </w:tcPr>
          <w:p w:rsidR="003B71FB" w:rsidRPr="00F56E7C" w:rsidRDefault="000A3E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§18-19</w:t>
            </w:r>
          </w:p>
        </w:tc>
        <w:tc>
          <w:tcPr>
            <w:tcW w:w="4113" w:type="dxa"/>
          </w:tcPr>
          <w:p w:rsidR="003B71FB"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Ассамблея, гравюра, кант</w:t>
            </w:r>
          </w:p>
        </w:tc>
      </w:tr>
      <w:tr w:rsidR="003B71FB" w:rsidRPr="00F56E7C" w:rsidTr="00F867AD">
        <w:trPr>
          <w:jc w:val="center"/>
        </w:trPr>
        <w:tc>
          <w:tcPr>
            <w:tcW w:w="1321" w:type="dxa"/>
            <w:gridSpan w:val="2"/>
          </w:tcPr>
          <w:p w:rsidR="003B71FB" w:rsidRPr="00F56E7C" w:rsidRDefault="000A3E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45</w:t>
            </w:r>
          </w:p>
        </w:tc>
        <w:tc>
          <w:tcPr>
            <w:tcW w:w="4396" w:type="dxa"/>
          </w:tcPr>
          <w:p w:rsidR="003B71FB" w:rsidRPr="00F56E7C" w:rsidRDefault="000A3E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Обобщение по теме: «Россия в первой четверти </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w:t>
            </w:r>
          </w:p>
        </w:tc>
        <w:tc>
          <w:tcPr>
            <w:tcW w:w="1700" w:type="dxa"/>
          </w:tcPr>
          <w:p w:rsidR="003B71FB" w:rsidRPr="00F56E7C" w:rsidRDefault="000A3EFC"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1610"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c>
          <w:tcPr>
            <w:tcW w:w="4113" w:type="dxa"/>
          </w:tcPr>
          <w:p w:rsidR="003B71FB" w:rsidRPr="00F56E7C" w:rsidRDefault="003B71FB" w:rsidP="00CB3204">
            <w:pPr>
              <w:spacing w:after="0" w:line="240" w:lineRule="auto"/>
              <w:jc w:val="both"/>
              <w:rPr>
                <w:rFonts w:ascii="Times New Roman" w:eastAsia="Arial Unicode MS" w:hAnsi="Times New Roman" w:cs="Times New Roman"/>
                <w:sz w:val="24"/>
                <w:szCs w:val="24"/>
              </w:rPr>
            </w:pPr>
          </w:p>
        </w:tc>
      </w:tr>
      <w:tr w:rsidR="000935A1" w:rsidRPr="00F56E7C" w:rsidTr="00CB3204">
        <w:trPr>
          <w:trHeight w:val="291"/>
          <w:jc w:val="center"/>
        </w:trPr>
        <w:tc>
          <w:tcPr>
            <w:tcW w:w="1321" w:type="dxa"/>
            <w:gridSpan w:val="2"/>
          </w:tcPr>
          <w:p w:rsidR="000935A1" w:rsidRPr="00F56E7C" w:rsidRDefault="00994755" w:rsidP="00CB3204">
            <w:pPr>
              <w:spacing w:after="0" w:line="240" w:lineRule="auto"/>
              <w:jc w:val="both"/>
              <w:rPr>
                <w:rFonts w:ascii="Times New Roman" w:eastAsia="Arial Unicode MS" w:hAnsi="Times New Roman" w:cs="Times New Roman"/>
                <w:b/>
                <w:i/>
                <w:sz w:val="24"/>
                <w:szCs w:val="24"/>
                <w:lang w:val="en-US"/>
              </w:rPr>
            </w:pPr>
            <w:r w:rsidRPr="00F56E7C">
              <w:rPr>
                <w:rFonts w:ascii="Times New Roman" w:eastAsia="Arial Unicode MS" w:hAnsi="Times New Roman" w:cs="Times New Roman"/>
                <w:b/>
                <w:i/>
                <w:sz w:val="24"/>
                <w:szCs w:val="24"/>
              </w:rPr>
              <w:t xml:space="preserve">Тема </w:t>
            </w:r>
            <w:r w:rsidRPr="00F56E7C">
              <w:rPr>
                <w:rFonts w:ascii="Times New Roman" w:eastAsia="Arial Unicode MS" w:hAnsi="Times New Roman" w:cs="Times New Roman"/>
                <w:b/>
                <w:i/>
                <w:sz w:val="24"/>
                <w:szCs w:val="24"/>
                <w:lang w:val="en-US"/>
              </w:rPr>
              <w:t>IV</w:t>
            </w:r>
          </w:p>
        </w:tc>
        <w:tc>
          <w:tcPr>
            <w:tcW w:w="4396" w:type="dxa"/>
          </w:tcPr>
          <w:p w:rsidR="000935A1" w:rsidRPr="00F56E7C" w:rsidRDefault="00994755"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Россия в</w:t>
            </w:r>
            <w:r w:rsidRPr="00F56E7C">
              <w:rPr>
                <w:rFonts w:ascii="Times New Roman" w:eastAsia="Arial Unicode MS" w:hAnsi="Times New Roman" w:cs="Times New Roman"/>
                <w:b/>
                <w:i/>
                <w:sz w:val="24"/>
                <w:szCs w:val="24"/>
                <w:lang w:val="en-US"/>
              </w:rPr>
              <w:t xml:space="preserve"> 1725 -1762 </w:t>
            </w:r>
            <w:r w:rsidRPr="00F56E7C">
              <w:rPr>
                <w:rFonts w:ascii="Times New Roman" w:eastAsia="Arial Unicode MS" w:hAnsi="Times New Roman" w:cs="Times New Roman"/>
                <w:b/>
                <w:i/>
                <w:sz w:val="24"/>
                <w:szCs w:val="24"/>
              </w:rPr>
              <w:t>гг.</w:t>
            </w:r>
          </w:p>
        </w:tc>
        <w:tc>
          <w:tcPr>
            <w:tcW w:w="1700" w:type="dxa"/>
          </w:tcPr>
          <w:p w:rsidR="000935A1" w:rsidRPr="00F56E7C" w:rsidRDefault="00994755"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9</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b/>
                <w:i/>
                <w:sz w:val="24"/>
                <w:szCs w:val="24"/>
              </w:rPr>
            </w:pPr>
          </w:p>
        </w:tc>
        <w:tc>
          <w:tcPr>
            <w:tcW w:w="1610"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4113"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r>
      <w:tr w:rsidR="000935A1" w:rsidRPr="00F56E7C" w:rsidTr="00F867AD">
        <w:trPr>
          <w:jc w:val="center"/>
        </w:trPr>
        <w:tc>
          <w:tcPr>
            <w:tcW w:w="1321" w:type="dxa"/>
            <w:gridSpan w:val="2"/>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46-49</w:t>
            </w:r>
          </w:p>
        </w:tc>
        <w:tc>
          <w:tcPr>
            <w:tcW w:w="4396" w:type="dxa"/>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Дворцовые перевороты.</w:t>
            </w:r>
          </w:p>
        </w:tc>
        <w:tc>
          <w:tcPr>
            <w:tcW w:w="1700" w:type="dxa"/>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4</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§20-21</w:t>
            </w:r>
          </w:p>
        </w:tc>
        <w:tc>
          <w:tcPr>
            <w:tcW w:w="4113" w:type="dxa"/>
          </w:tcPr>
          <w:p w:rsidR="000935A1"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Кондиции, фаворит</w:t>
            </w:r>
          </w:p>
        </w:tc>
      </w:tr>
      <w:tr w:rsidR="000935A1" w:rsidRPr="00F56E7C" w:rsidTr="00F867AD">
        <w:trPr>
          <w:trHeight w:val="557"/>
          <w:jc w:val="center"/>
        </w:trPr>
        <w:tc>
          <w:tcPr>
            <w:tcW w:w="1321" w:type="dxa"/>
            <w:gridSpan w:val="2"/>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50-51</w:t>
            </w:r>
          </w:p>
        </w:tc>
        <w:tc>
          <w:tcPr>
            <w:tcW w:w="4396" w:type="dxa"/>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Внутренняя политика в 1725 – 1762 гг.</w:t>
            </w:r>
          </w:p>
        </w:tc>
        <w:tc>
          <w:tcPr>
            <w:tcW w:w="1700" w:type="dxa"/>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§22</w:t>
            </w:r>
          </w:p>
        </w:tc>
        <w:tc>
          <w:tcPr>
            <w:tcW w:w="4113" w:type="dxa"/>
          </w:tcPr>
          <w:p w:rsidR="000935A1"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Откуп, подряд</w:t>
            </w:r>
          </w:p>
        </w:tc>
      </w:tr>
      <w:tr w:rsidR="000935A1" w:rsidRPr="00F56E7C" w:rsidTr="00F867AD">
        <w:trPr>
          <w:jc w:val="center"/>
        </w:trPr>
        <w:tc>
          <w:tcPr>
            <w:tcW w:w="1321" w:type="dxa"/>
            <w:gridSpan w:val="2"/>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52-53</w:t>
            </w:r>
          </w:p>
        </w:tc>
        <w:tc>
          <w:tcPr>
            <w:tcW w:w="4396" w:type="dxa"/>
          </w:tcPr>
          <w:p w:rsidR="000935A1" w:rsidRPr="00F56E7C" w:rsidRDefault="0099475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Внешняя</w:t>
            </w:r>
            <w:r w:rsidR="00A642AF" w:rsidRPr="00F56E7C">
              <w:rPr>
                <w:rFonts w:ascii="Times New Roman" w:eastAsia="Arial Unicode MS" w:hAnsi="Times New Roman" w:cs="Times New Roman"/>
                <w:sz w:val="24"/>
                <w:szCs w:val="24"/>
              </w:rPr>
              <w:t xml:space="preserve"> политика в 1725 – 1762 гг.</w:t>
            </w:r>
          </w:p>
        </w:tc>
        <w:tc>
          <w:tcPr>
            <w:tcW w:w="1700" w:type="dxa"/>
          </w:tcPr>
          <w:p w:rsidR="000935A1" w:rsidRPr="00F56E7C" w:rsidRDefault="00A642AF"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§23</w:t>
            </w:r>
          </w:p>
        </w:tc>
        <w:tc>
          <w:tcPr>
            <w:tcW w:w="4113"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r>
      <w:tr w:rsidR="000935A1" w:rsidRPr="00F56E7C" w:rsidTr="00F867AD">
        <w:trPr>
          <w:jc w:val="center"/>
        </w:trPr>
        <w:tc>
          <w:tcPr>
            <w:tcW w:w="1321" w:type="dxa"/>
            <w:gridSpan w:val="2"/>
          </w:tcPr>
          <w:p w:rsidR="000935A1" w:rsidRPr="00F56E7C" w:rsidRDefault="00A642AF"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54</w:t>
            </w:r>
          </w:p>
        </w:tc>
        <w:tc>
          <w:tcPr>
            <w:tcW w:w="4396" w:type="dxa"/>
          </w:tcPr>
          <w:p w:rsidR="000935A1" w:rsidRPr="00F56E7C" w:rsidRDefault="00A642AF"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Обобщение по теме: «Россия в 1725 -1762 гг.</w:t>
            </w:r>
            <w:r w:rsidRPr="00F56E7C">
              <w:rPr>
                <w:rFonts w:ascii="Times New Roman" w:eastAsia="Arial Unicode MS" w:hAnsi="Times New Roman" w:cs="Times New Roman"/>
                <w:b/>
                <w:i/>
                <w:sz w:val="24"/>
                <w:szCs w:val="24"/>
              </w:rPr>
              <w:t>»</w:t>
            </w:r>
          </w:p>
        </w:tc>
        <w:tc>
          <w:tcPr>
            <w:tcW w:w="1700" w:type="dxa"/>
          </w:tcPr>
          <w:p w:rsidR="000935A1" w:rsidRPr="00F56E7C" w:rsidRDefault="00A642AF"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4113"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r>
      <w:tr w:rsidR="000935A1" w:rsidRPr="00F56E7C" w:rsidTr="00F867AD">
        <w:trPr>
          <w:jc w:val="center"/>
        </w:trPr>
        <w:tc>
          <w:tcPr>
            <w:tcW w:w="1321" w:type="dxa"/>
            <w:gridSpan w:val="2"/>
          </w:tcPr>
          <w:p w:rsidR="000935A1" w:rsidRPr="00F56E7C" w:rsidRDefault="00A642AF"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b/>
                <w:i/>
                <w:sz w:val="24"/>
                <w:szCs w:val="24"/>
              </w:rPr>
              <w:t xml:space="preserve">Тема </w:t>
            </w:r>
            <w:r w:rsidRPr="00F56E7C">
              <w:rPr>
                <w:rFonts w:ascii="Times New Roman" w:eastAsia="Arial Unicode MS" w:hAnsi="Times New Roman" w:cs="Times New Roman"/>
                <w:b/>
                <w:i/>
                <w:sz w:val="24"/>
                <w:szCs w:val="24"/>
                <w:lang w:val="en-US"/>
              </w:rPr>
              <w:t>V</w:t>
            </w:r>
          </w:p>
        </w:tc>
        <w:tc>
          <w:tcPr>
            <w:tcW w:w="4396" w:type="dxa"/>
          </w:tcPr>
          <w:p w:rsidR="000935A1" w:rsidRPr="00F56E7C" w:rsidRDefault="00A642AF"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Россия в 1762 – 1801 гг.</w:t>
            </w:r>
          </w:p>
        </w:tc>
        <w:tc>
          <w:tcPr>
            <w:tcW w:w="1700" w:type="dxa"/>
          </w:tcPr>
          <w:p w:rsidR="000935A1" w:rsidRPr="00F56E7C" w:rsidRDefault="00A642AF" w:rsidP="00CB3204">
            <w:pPr>
              <w:spacing w:after="0" w:line="240" w:lineRule="auto"/>
              <w:jc w:val="both"/>
              <w:rPr>
                <w:rFonts w:ascii="Times New Roman" w:eastAsia="Arial Unicode MS" w:hAnsi="Times New Roman" w:cs="Times New Roman"/>
                <w:b/>
                <w:i/>
                <w:sz w:val="24"/>
                <w:szCs w:val="24"/>
              </w:rPr>
            </w:pPr>
            <w:r w:rsidRPr="00F56E7C">
              <w:rPr>
                <w:rFonts w:ascii="Times New Roman" w:eastAsia="Arial Unicode MS" w:hAnsi="Times New Roman" w:cs="Times New Roman"/>
                <w:b/>
                <w:i/>
                <w:sz w:val="24"/>
                <w:szCs w:val="24"/>
              </w:rPr>
              <w:t>14</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4113" w:type="dxa"/>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r>
      <w:tr w:rsidR="000935A1" w:rsidRPr="00F56E7C" w:rsidTr="00F867AD">
        <w:trPr>
          <w:jc w:val="center"/>
        </w:trPr>
        <w:tc>
          <w:tcPr>
            <w:tcW w:w="1321" w:type="dxa"/>
            <w:gridSpan w:val="2"/>
          </w:tcPr>
          <w:p w:rsidR="000935A1" w:rsidRPr="00F56E7C" w:rsidRDefault="00A642AF"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55</w:t>
            </w:r>
            <w:r w:rsidR="00912325" w:rsidRPr="00F56E7C">
              <w:rPr>
                <w:rFonts w:ascii="Times New Roman" w:eastAsia="Arial Unicode MS" w:hAnsi="Times New Roman" w:cs="Times New Roman"/>
                <w:sz w:val="24"/>
                <w:szCs w:val="24"/>
              </w:rPr>
              <w:t>-56</w:t>
            </w:r>
          </w:p>
        </w:tc>
        <w:tc>
          <w:tcPr>
            <w:tcW w:w="4396" w:type="dxa"/>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Внутренняя политика Екатерины </w:t>
            </w:r>
            <w:r w:rsidRPr="00F56E7C">
              <w:rPr>
                <w:rFonts w:ascii="Times New Roman" w:eastAsia="Arial Unicode MS" w:hAnsi="Times New Roman" w:cs="Times New Roman"/>
                <w:sz w:val="24"/>
                <w:szCs w:val="24"/>
                <w:lang w:val="en-US"/>
              </w:rPr>
              <w:t>II</w:t>
            </w:r>
            <w:r w:rsidRPr="00F56E7C">
              <w:rPr>
                <w:rFonts w:ascii="Times New Roman" w:eastAsia="Arial Unicode MS" w:hAnsi="Times New Roman" w:cs="Times New Roman"/>
                <w:sz w:val="24"/>
                <w:szCs w:val="24"/>
              </w:rPr>
              <w:t>.</w:t>
            </w:r>
          </w:p>
        </w:tc>
        <w:tc>
          <w:tcPr>
            <w:tcW w:w="1700" w:type="dxa"/>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§24</w:t>
            </w:r>
          </w:p>
        </w:tc>
        <w:tc>
          <w:tcPr>
            <w:tcW w:w="4113" w:type="dxa"/>
          </w:tcPr>
          <w:p w:rsidR="000935A1"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Каторга, межевание, монополия, «просвещённый абсолютизм», секуляризация</w:t>
            </w:r>
          </w:p>
        </w:tc>
      </w:tr>
      <w:tr w:rsidR="000935A1" w:rsidRPr="00F56E7C" w:rsidTr="00F867AD">
        <w:trPr>
          <w:jc w:val="center"/>
        </w:trPr>
        <w:tc>
          <w:tcPr>
            <w:tcW w:w="1321" w:type="dxa"/>
            <w:gridSpan w:val="2"/>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57-58</w:t>
            </w:r>
          </w:p>
        </w:tc>
        <w:tc>
          <w:tcPr>
            <w:tcW w:w="4396" w:type="dxa"/>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Восстание под предводительством Емельяна Пугачёва.</w:t>
            </w:r>
          </w:p>
        </w:tc>
        <w:tc>
          <w:tcPr>
            <w:tcW w:w="1700" w:type="dxa"/>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§25</w:t>
            </w:r>
          </w:p>
        </w:tc>
        <w:tc>
          <w:tcPr>
            <w:tcW w:w="4113" w:type="dxa"/>
          </w:tcPr>
          <w:p w:rsidR="000935A1"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Самоуправление </w:t>
            </w:r>
          </w:p>
        </w:tc>
      </w:tr>
      <w:tr w:rsidR="0051509A" w:rsidRPr="00F56E7C" w:rsidTr="00F867AD">
        <w:trPr>
          <w:trHeight w:val="733"/>
          <w:jc w:val="center"/>
        </w:trPr>
        <w:tc>
          <w:tcPr>
            <w:tcW w:w="1321" w:type="dxa"/>
            <w:gridSpan w:val="2"/>
          </w:tcPr>
          <w:p w:rsidR="0051509A"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lastRenderedPageBreak/>
              <w:t>59-60</w:t>
            </w:r>
          </w:p>
        </w:tc>
        <w:tc>
          <w:tcPr>
            <w:tcW w:w="4396" w:type="dxa"/>
          </w:tcPr>
          <w:p w:rsidR="0051509A"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Экономическое развитие России во второй половине </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века.</w:t>
            </w:r>
          </w:p>
        </w:tc>
        <w:tc>
          <w:tcPr>
            <w:tcW w:w="1700" w:type="dxa"/>
          </w:tcPr>
          <w:p w:rsidR="0051509A"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51509A" w:rsidRPr="00F56E7C" w:rsidRDefault="0051509A" w:rsidP="00CB3204">
            <w:pPr>
              <w:spacing w:after="0" w:line="240" w:lineRule="auto"/>
              <w:jc w:val="both"/>
              <w:rPr>
                <w:rFonts w:ascii="Times New Roman" w:eastAsia="Arial Unicode MS" w:hAnsi="Times New Roman" w:cs="Times New Roman"/>
                <w:sz w:val="24"/>
                <w:szCs w:val="24"/>
              </w:rPr>
            </w:pPr>
          </w:p>
        </w:tc>
        <w:tc>
          <w:tcPr>
            <w:tcW w:w="1610" w:type="dxa"/>
          </w:tcPr>
          <w:p w:rsidR="0051509A"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§26</w:t>
            </w:r>
          </w:p>
        </w:tc>
        <w:tc>
          <w:tcPr>
            <w:tcW w:w="4113" w:type="dxa"/>
          </w:tcPr>
          <w:p w:rsidR="0051509A"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Капитал </w:t>
            </w:r>
          </w:p>
        </w:tc>
      </w:tr>
      <w:tr w:rsidR="000935A1" w:rsidRPr="00F56E7C" w:rsidTr="00F867AD">
        <w:trPr>
          <w:jc w:val="center"/>
        </w:trPr>
        <w:tc>
          <w:tcPr>
            <w:tcW w:w="1321" w:type="dxa"/>
            <w:gridSpan w:val="2"/>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61-62</w:t>
            </w:r>
          </w:p>
        </w:tc>
        <w:tc>
          <w:tcPr>
            <w:tcW w:w="4396" w:type="dxa"/>
          </w:tcPr>
          <w:p w:rsidR="000935A1" w:rsidRPr="00F56E7C" w:rsidRDefault="00912325"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Внешняя политика Екатерины </w:t>
            </w:r>
            <w:r w:rsidRPr="00F56E7C">
              <w:rPr>
                <w:rFonts w:ascii="Times New Roman" w:eastAsia="Arial Unicode MS" w:hAnsi="Times New Roman" w:cs="Times New Roman"/>
                <w:sz w:val="24"/>
                <w:szCs w:val="24"/>
                <w:lang w:val="en-US"/>
              </w:rPr>
              <w:t>II</w:t>
            </w:r>
            <w:r w:rsidR="00472B32" w:rsidRPr="00F56E7C">
              <w:rPr>
                <w:rFonts w:ascii="Times New Roman" w:eastAsia="Arial Unicode MS" w:hAnsi="Times New Roman" w:cs="Times New Roman"/>
                <w:sz w:val="24"/>
                <w:szCs w:val="24"/>
              </w:rPr>
              <w:t>.</w:t>
            </w:r>
          </w:p>
        </w:tc>
        <w:tc>
          <w:tcPr>
            <w:tcW w:w="1700" w:type="dxa"/>
          </w:tcPr>
          <w:p w:rsidR="000935A1"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0935A1" w:rsidRPr="00F56E7C" w:rsidRDefault="000935A1" w:rsidP="00CB3204">
            <w:pPr>
              <w:spacing w:after="0" w:line="240" w:lineRule="auto"/>
              <w:jc w:val="both"/>
              <w:rPr>
                <w:rFonts w:ascii="Times New Roman" w:eastAsia="Arial Unicode MS" w:hAnsi="Times New Roman" w:cs="Times New Roman"/>
                <w:sz w:val="24"/>
                <w:szCs w:val="24"/>
              </w:rPr>
            </w:pPr>
          </w:p>
        </w:tc>
        <w:tc>
          <w:tcPr>
            <w:tcW w:w="1610" w:type="dxa"/>
          </w:tcPr>
          <w:p w:rsidR="000935A1"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§27-28</w:t>
            </w:r>
          </w:p>
        </w:tc>
        <w:tc>
          <w:tcPr>
            <w:tcW w:w="4113" w:type="dxa"/>
          </w:tcPr>
          <w:p w:rsidR="000935A1"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Коалиция, нейтралитет</w:t>
            </w:r>
          </w:p>
        </w:tc>
      </w:tr>
      <w:tr w:rsidR="0051509A" w:rsidRPr="00F56E7C" w:rsidTr="00CB3204">
        <w:trPr>
          <w:trHeight w:val="806"/>
          <w:jc w:val="center"/>
        </w:trPr>
        <w:tc>
          <w:tcPr>
            <w:tcW w:w="1321" w:type="dxa"/>
            <w:gridSpan w:val="2"/>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63</w:t>
            </w:r>
          </w:p>
        </w:tc>
        <w:tc>
          <w:tcPr>
            <w:tcW w:w="4396"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Российская империя в конце </w:t>
            </w:r>
            <w:r w:rsidRPr="00F56E7C">
              <w:rPr>
                <w:rFonts w:ascii="Times New Roman" w:eastAsia="Arial Unicode MS" w:hAnsi="Times New Roman" w:cs="Times New Roman"/>
                <w:sz w:val="24"/>
                <w:szCs w:val="24"/>
                <w:lang w:val="en-US"/>
              </w:rPr>
              <w:t>XVIII</w:t>
            </w:r>
            <w:r w:rsidRPr="00F56E7C">
              <w:rPr>
                <w:rFonts w:ascii="Times New Roman" w:eastAsia="Arial Unicode MS" w:hAnsi="Times New Roman" w:cs="Times New Roman"/>
                <w:sz w:val="24"/>
                <w:szCs w:val="24"/>
              </w:rPr>
              <w:t xml:space="preserve"> в. Внутренняя и внешняя политика Павла </w:t>
            </w:r>
            <w:r w:rsidRPr="00F56E7C">
              <w:rPr>
                <w:rFonts w:ascii="Times New Roman" w:eastAsia="Arial Unicode MS" w:hAnsi="Times New Roman" w:cs="Times New Roman"/>
                <w:sz w:val="24"/>
                <w:szCs w:val="24"/>
                <w:lang w:val="en-US"/>
              </w:rPr>
              <w:t>I</w:t>
            </w:r>
            <w:r w:rsidRPr="00F56E7C">
              <w:rPr>
                <w:rFonts w:ascii="Times New Roman" w:eastAsia="Arial Unicode MS" w:hAnsi="Times New Roman" w:cs="Times New Roman"/>
                <w:sz w:val="24"/>
                <w:szCs w:val="24"/>
              </w:rPr>
              <w:t>.</w:t>
            </w:r>
          </w:p>
        </w:tc>
        <w:tc>
          <w:tcPr>
            <w:tcW w:w="1700"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51509A" w:rsidRPr="00F56E7C" w:rsidRDefault="0051509A" w:rsidP="00CB3204">
            <w:pPr>
              <w:spacing w:after="0" w:line="240" w:lineRule="auto"/>
              <w:jc w:val="both"/>
              <w:rPr>
                <w:rFonts w:ascii="Times New Roman" w:eastAsia="Arial Unicode MS" w:hAnsi="Times New Roman" w:cs="Times New Roman"/>
                <w:sz w:val="24"/>
                <w:szCs w:val="24"/>
              </w:rPr>
            </w:pPr>
          </w:p>
        </w:tc>
        <w:tc>
          <w:tcPr>
            <w:tcW w:w="1610" w:type="dxa"/>
          </w:tcPr>
          <w:p w:rsidR="0051509A"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§29</w:t>
            </w:r>
          </w:p>
        </w:tc>
        <w:tc>
          <w:tcPr>
            <w:tcW w:w="4113" w:type="dxa"/>
          </w:tcPr>
          <w:p w:rsidR="0051509A" w:rsidRPr="00F56E7C" w:rsidRDefault="0051509A" w:rsidP="00CB3204">
            <w:pPr>
              <w:spacing w:after="0" w:line="240" w:lineRule="auto"/>
              <w:jc w:val="both"/>
              <w:rPr>
                <w:rFonts w:ascii="Times New Roman" w:eastAsia="Arial Unicode MS" w:hAnsi="Times New Roman" w:cs="Times New Roman"/>
                <w:sz w:val="24"/>
                <w:szCs w:val="24"/>
              </w:rPr>
            </w:pPr>
          </w:p>
        </w:tc>
      </w:tr>
      <w:tr w:rsidR="0051509A" w:rsidRPr="00F56E7C" w:rsidTr="00F867AD">
        <w:trPr>
          <w:jc w:val="center"/>
        </w:trPr>
        <w:tc>
          <w:tcPr>
            <w:tcW w:w="1321" w:type="dxa"/>
            <w:gridSpan w:val="2"/>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64</w:t>
            </w:r>
          </w:p>
        </w:tc>
        <w:tc>
          <w:tcPr>
            <w:tcW w:w="4396"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Наука и образование.</w:t>
            </w:r>
          </w:p>
        </w:tc>
        <w:tc>
          <w:tcPr>
            <w:tcW w:w="1700"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51509A" w:rsidRPr="00F56E7C" w:rsidRDefault="0051509A" w:rsidP="00CB3204">
            <w:pPr>
              <w:spacing w:after="0" w:line="240" w:lineRule="auto"/>
              <w:jc w:val="both"/>
              <w:rPr>
                <w:rFonts w:ascii="Times New Roman" w:eastAsia="Arial Unicode MS" w:hAnsi="Times New Roman" w:cs="Times New Roman"/>
                <w:sz w:val="24"/>
                <w:szCs w:val="24"/>
              </w:rPr>
            </w:pPr>
          </w:p>
        </w:tc>
        <w:tc>
          <w:tcPr>
            <w:tcW w:w="1610" w:type="dxa"/>
          </w:tcPr>
          <w:p w:rsidR="0051509A"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§30</w:t>
            </w:r>
          </w:p>
        </w:tc>
        <w:tc>
          <w:tcPr>
            <w:tcW w:w="4113" w:type="dxa"/>
          </w:tcPr>
          <w:p w:rsidR="0051509A"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Мортира, обсерватория, регион, ритор. суппорт</w:t>
            </w:r>
          </w:p>
        </w:tc>
      </w:tr>
      <w:tr w:rsidR="0051509A" w:rsidRPr="00F56E7C" w:rsidTr="00F867AD">
        <w:trPr>
          <w:jc w:val="center"/>
        </w:trPr>
        <w:tc>
          <w:tcPr>
            <w:tcW w:w="1321" w:type="dxa"/>
            <w:gridSpan w:val="2"/>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65-66</w:t>
            </w:r>
          </w:p>
        </w:tc>
        <w:tc>
          <w:tcPr>
            <w:tcW w:w="4396"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Художественная культура.</w:t>
            </w:r>
          </w:p>
        </w:tc>
        <w:tc>
          <w:tcPr>
            <w:tcW w:w="1700"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2</w:t>
            </w:r>
          </w:p>
        </w:tc>
        <w:tc>
          <w:tcPr>
            <w:tcW w:w="1223" w:type="dxa"/>
            <w:gridSpan w:val="2"/>
          </w:tcPr>
          <w:p w:rsidR="0051509A" w:rsidRPr="00F56E7C" w:rsidRDefault="0051509A" w:rsidP="00CB3204">
            <w:pPr>
              <w:spacing w:after="0" w:line="240" w:lineRule="auto"/>
              <w:jc w:val="both"/>
              <w:rPr>
                <w:rFonts w:ascii="Times New Roman" w:eastAsia="Arial Unicode MS" w:hAnsi="Times New Roman" w:cs="Times New Roman"/>
                <w:sz w:val="24"/>
                <w:szCs w:val="24"/>
              </w:rPr>
            </w:pPr>
          </w:p>
        </w:tc>
        <w:tc>
          <w:tcPr>
            <w:tcW w:w="1610" w:type="dxa"/>
          </w:tcPr>
          <w:p w:rsidR="0051509A"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§31-32</w:t>
            </w:r>
          </w:p>
        </w:tc>
        <w:tc>
          <w:tcPr>
            <w:tcW w:w="4113" w:type="dxa"/>
          </w:tcPr>
          <w:p w:rsidR="0051509A"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Барокко, классицизм, сентиментализм</w:t>
            </w:r>
          </w:p>
        </w:tc>
      </w:tr>
      <w:tr w:rsidR="0051509A" w:rsidRPr="00F56E7C" w:rsidTr="00F867AD">
        <w:trPr>
          <w:jc w:val="center"/>
        </w:trPr>
        <w:tc>
          <w:tcPr>
            <w:tcW w:w="1321" w:type="dxa"/>
            <w:gridSpan w:val="2"/>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67</w:t>
            </w:r>
          </w:p>
        </w:tc>
        <w:tc>
          <w:tcPr>
            <w:tcW w:w="4396"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Быт и обычаи.</w:t>
            </w:r>
          </w:p>
        </w:tc>
        <w:tc>
          <w:tcPr>
            <w:tcW w:w="1700" w:type="dxa"/>
          </w:tcPr>
          <w:p w:rsidR="0051509A"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51509A" w:rsidRPr="00F56E7C" w:rsidRDefault="0051509A" w:rsidP="00CB3204">
            <w:pPr>
              <w:spacing w:after="0" w:line="240" w:lineRule="auto"/>
              <w:jc w:val="both"/>
              <w:rPr>
                <w:rFonts w:ascii="Times New Roman" w:eastAsia="Arial Unicode MS" w:hAnsi="Times New Roman" w:cs="Times New Roman"/>
                <w:sz w:val="24"/>
                <w:szCs w:val="24"/>
              </w:rPr>
            </w:pPr>
          </w:p>
        </w:tc>
        <w:tc>
          <w:tcPr>
            <w:tcW w:w="1610" w:type="dxa"/>
          </w:tcPr>
          <w:p w:rsidR="0051509A" w:rsidRPr="00F56E7C" w:rsidRDefault="00974A96"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§33</w:t>
            </w:r>
          </w:p>
        </w:tc>
        <w:tc>
          <w:tcPr>
            <w:tcW w:w="4113" w:type="dxa"/>
          </w:tcPr>
          <w:p w:rsidR="0051509A" w:rsidRPr="00F56E7C" w:rsidRDefault="00E410F9"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 xml:space="preserve">Колядка </w:t>
            </w:r>
          </w:p>
        </w:tc>
      </w:tr>
      <w:tr w:rsidR="00FD02AD" w:rsidRPr="00F56E7C" w:rsidTr="00F867AD">
        <w:trPr>
          <w:trHeight w:val="558"/>
          <w:jc w:val="center"/>
        </w:trPr>
        <w:tc>
          <w:tcPr>
            <w:tcW w:w="1321" w:type="dxa"/>
            <w:gridSpan w:val="2"/>
          </w:tcPr>
          <w:p w:rsidR="00FD02AD"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68</w:t>
            </w:r>
          </w:p>
        </w:tc>
        <w:tc>
          <w:tcPr>
            <w:tcW w:w="4396" w:type="dxa"/>
          </w:tcPr>
          <w:p w:rsidR="00FD02AD"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Обобщение по теме: «Россия в 1762 – 1801 гг.»</w:t>
            </w:r>
          </w:p>
        </w:tc>
        <w:tc>
          <w:tcPr>
            <w:tcW w:w="1700" w:type="dxa"/>
          </w:tcPr>
          <w:p w:rsidR="00FD02AD" w:rsidRPr="00F56E7C" w:rsidRDefault="00472B32" w:rsidP="00CB3204">
            <w:pPr>
              <w:spacing w:after="0" w:line="240" w:lineRule="auto"/>
              <w:jc w:val="both"/>
              <w:rPr>
                <w:rFonts w:ascii="Times New Roman" w:eastAsia="Arial Unicode MS" w:hAnsi="Times New Roman" w:cs="Times New Roman"/>
                <w:sz w:val="24"/>
                <w:szCs w:val="24"/>
              </w:rPr>
            </w:pPr>
            <w:r w:rsidRPr="00F56E7C">
              <w:rPr>
                <w:rFonts w:ascii="Times New Roman" w:eastAsia="Arial Unicode MS" w:hAnsi="Times New Roman" w:cs="Times New Roman"/>
                <w:sz w:val="24"/>
                <w:szCs w:val="24"/>
              </w:rPr>
              <w:t>1</w:t>
            </w:r>
          </w:p>
        </w:tc>
        <w:tc>
          <w:tcPr>
            <w:tcW w:w="1223" w:type="dxa"/>
            <w:gridSpan w:val="2"/>
          </w:tcPr>
          <w:p w:rsidR="00FD02AD" w:rsidRPr="00F56E7C" w:rsidRDefault="00FD02AD" w:rsidP="00CB3204">
            <w:pPr>
              <w:spacing w:after="0" w:line="240" w:lineRule="auto"/>
              <w:jc w:val="both"/>
              <w:rPr>
                <w:rFonts w:ascii="Times New Roman" w:eastAsia="Arial Unicode MS" w:hAnsi="Times New Roman" w:cs="Times New Roman"/>
                <w:sz w:val="24"/>
                <w:szCs w:val="24"/>
              </w:rPr>
            </w:pPr>
          </w:p>
        </w:tc>
        <w:tc>
          <w:tcPr>
            <w:tcW w:w="1610" w:type="dxa"/>
          </w:tcPr>
          <w:p w:rsidR="00FD02AD" w:rsidRPr="00F56E7C" w:rsidRDefault="00FD02AD" w:rsidP="00CB3204">
            <w:pPr>
              <w:spacing w:after="0" w:line="240" w:lineRule="auto"/>
              <w:jc w:val="both"/>
              <w:rPr>
                <w:rFonts w:ascii="Times New Roman" w:eastAsia="Arial Unicode MS" w:hAnsi="Times New Roman" w:cs="Times New Roman"/>
                <w:sz w:val="24"/>
                <w:szCs w:val="24"/>
              </w:rPr>
            </w:pPr>
          </w:p>
        </w:tc>
        <w:tc>
          <w:tcPr>
            <w:tcW w:w="4113" w:type="dxa"/>
          </w:tcPr>
          <w:p w:rsidR="00FD02AD" w:rsidRPr="00F56E7C" w:rsidRDefault="00FD02AD" w:rsidP="00CB3204">
            <w:pPr>
              <w:spacing w:after="0" w:line="240" w:lineRule="auto"/>
              <w:jc w:val="both"/>
              <w:rPr>
                <w:rFonts w:ascii="Times New Roman" w:eastAsia="Arial Unicode MS" w:hAnsi="Times New Roman" w:cs="Times New Roman"/>
                <w:sz w:val="24"/>
                <w:szCs w:val="24"/>
              </w:rPr>
            </w:pPr>
          </w:p>
        </w:tc>
      </w:tr>
    </w:tbl>
    <w:p w:rsidR="00FC7135" w:rsidRPr="00F56E7C" w:rsidRDefault="00FC7135" w:rsidP="00553005">
      <w:pPr>
        <w:spacing w:before="240" w:after="0" w:line="240" w:lineRule="auto"/>
        <w:jc w:val="both"/>
        <w:rPr>
          <w:rFonts w:ascii="Times New Roman" w:hAnsi="Times New Roman" w:cs="Times New Roman"/>
          <w:b/>
          <w:i/>
          <w:sz w:val="24"/>
          <w:szCs w:val="24"/>
        </w:rPr>
        <w:sectPr w:rsidR="00FC7135" w:rsidRPr="00F56E7C" w:rsidSect="00553005">
          <w:pgSz w:w="16838" w:h="11906" w:orient="landscape"/>
          <w:pgMar w:top="1134" w:right="1134" w:bottom="1134" w:left="1134" w:header="708" w:footer="708" w:gutter="0"/>
          <w:cols w:space="708"/>
          <w:docGrid w:linePitch="360"/>
        </w:sectPr>
      </w:pPr>
    </w:p>
    <w:p w:rsidR="00FC7135" w:rsidRPr="00F56E7C" w:rsidRDefault="00FC7135">
      <w:pPr>
        <w:rPr>
          <w:rFonts w:ascii="Times New Roman" w:hAnsi="Times New Roman" w:cs="Times New Roman"/>
          <w:b/>
          <w:i/>
          <w:sz w:val="24"/>
          <w:szCs w:val="24"/>
        </w:rPr>
      </w:pPr>
    </w:p>
    <w:sectPr w:rsidR="00FC7135" w:rsidRPr="00F56E7C" w:rsidSect="00FC713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D8" w:rsidRDefault="000A29D8" w:rsidP="00F8446E">
      <w:pPr>
        <w:spacing w:after="0" w:line="240" w:lineRule="auto"/>
      </w:pPr>
      <w:r>
        <w:separator/>
      </w:r>
    </w:p>
  </w:endnote>
  <w:endnote w:type="continuationSeparator" w:id="1">
    <w:p w:rsidR="000A29D8" w:rsidRDefault="000A29D8" w:rsidP="00F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D8" w:rsidRDefault="000A29D8" w:rsidP="00F8446E">
      <w:pPr>
        <w:spacing w:after="0" w:line="240" w:lineRule="auto"/>
      </w:pPr>
      <w:r>
        <w:separator/>
      </w:r>
    </w:p>
  </w:footnote>
  <w:footnote w:type="continuationSeparator" w:id="1">
    <w:p w:rsidR="000A29D8" w:rsidRDefault="000A29D8" w:rsidP="00F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7711"/>
    <w:multiLevelType w:val="hybridMultilevel"/>
    <w:tmpl w:val="58C4BA06"/>
    <w:lvl w:ilvl="0" w:tplc="863E8F3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0A88"/>
    <w:rsid w:val="00004B93"/>
    <w:rsid w:val="00040318"/>
    <w:rsid w:val="00053A95"/>
    <w:rsid w:val="0005405D"/>
    <w:rsid w:val="00060155"/>
    <w:rsid w:val="00076495"/>
    <w:rsid w:val="000935A1"/>
    <w:rsid w:val="000A29D8"/>
    <w:rsid w:val="000A3EFC"/>
    <w:rsid w:val="00165753"/>
    <w:rsid w:val="001B7509"/>
    <w:rsid w:val="001C149D"/>
    <w:rsid w:val="001C7F7A"/>
    <w:rsid w:val="001E12F5"/>
    <w:rsid w:val="001E7E44"/>
    <w:rsid w:val="001F029A"/>
    <w:rsid w:val="001F6805"/>
    <w:rsid w:val="00204968"/>
    <w:rsid w:val="00214049"/>
    <w:rsid w:val="00251287"/>
    <w:rsid w:val="0026543C"/>
    <w:rsid w:val="002743FA"/>
    <w:rsid w:val="002978E9"/>
    <w:rsid w:val="002F000C"/>
    <w:rsid w:val="0033690D"/>
    <w:rsid w:val="0034182E"/>
    <w:rsid w:val="0036608A"/>
    <w:rsid w:val="003B71FB"/>
    <w:rsid w:val="003C3B28"/>
    <w:rsid w:val="003C7BC5"/>
    <w:rsid w:val="003D54BD"/>
    <w:rsid w:val="003F2B99"/>
    <w:rsid w:val="00400AD6"/>
    <w:rsid w:val="004307F3"/>
    <w:rsid w:val="00472B32"/>
    <w:rsid w:val="00486755"/>
    <w:rsid w:val="004A2B63"/>
    <w:rsid w:val="004A3C93"/>
    <w:rsid w:val="004B63B0"/>
    <w:rsid w:val="004F2205"/>
    <w:rsid w:val="0051509A"/>
    <w:rsid w:val="00544BB3"/>
    <w:rsid w:val="00553005"/>
    <w:rsid w:val="005D3BA8"/>
    <w:rsid w:val="0060596E"/>
    <w:rsid w:val="0060773F"/>
    <w:rsid w:val="00630931"/>
    <w:rsid w:val="0064273F"/>
    <w:rsid w:val="00656A07"/>
    <w:rsid w:val="006A1550"/>
    <w:rsid w:val="006A4BFE"/>
    <w:rsid w:val="006C3883"/>
    <w:rsid w:val="006C5F66"/>
    <w:rsid w:val="00712816"/>
    <w:rsid w:val="00717F33"/>
    <w:rsid w:val="0072456A"/>
    <w:rsid w:val="00732D3C"/>
    <w:rsid w:val="007341F2"/>
    <w:rsid w:val="007444B2"/>
    <w:rsid w:val="007A3588"/>
    <w:rsid w:val="007F111A"/>
    <w:rsid w:val="00846BDF"/>
    <w:rsid w:val="0086266B"/>
    <w:rsid w:val="00867DD8"/>
    <w:rsid w:val="00894798"/>
    <w:rsid w:val="008A0E42"/>
    <w:rsid w:val="008A7CF7"/>
    <w:rsid w:val="00912325"/>
    <w:rsid w:val="009234DA"/>
    <w:rsid w:val="00930B91"/>
    <w:rsid w:val="00934A29"/>
    <w:rsid w:val="009566A5"/>
    <w:rsid w:val="00973419"/>
    <w:rsid w:val="00974A96"/>
    <w:rsid w:val="009825C1"/>
    <w:rsid w:val="009927ED"/>
    <w:rsid w:val="00994755"/>
    <w:rsid w:val="009C0678"/>
    <w:rsid w:val="009D753B"/>
    <w:rsid w:val="009F2B3F"/>
    <w:rsid w:val="009F5B65"/>
    <w:rsid w:val="00A16193"/>
    <w:rsid w:val="00A642AF"/>
    <w:rsid w:val="00A84423"/>
    <w:rsid w:val="00AA0A88"/>
    <w:rsid w:val="00AB12BF"/>
    <w:rsid w:val="00AD6599"/>
    <w:rsid w:val="00B20496"/>
    <w:rsid w:val="00B340E5"/>
    <w:rsid w:val="00B742FC"/>
    <w:rsid w:val="00C10A40"/>
    <w:rsid w:val="00C247D6"/>
    <w:rsid w:val="00C501AE"/>
    <w:rsid w:val="00C74BDF"/>
    <w:rsid w:val="00C77491"/>
    <w:rsid w:val="00C93300"/>
    <w:rsid w:val="00CB3204"/>
    <w:rsid w:val="00CB632E"/>
    <w:rsid w:val="00D05459"/>
    <w:rsid w:val="00D4324F"/>
    <w:rsid w:val="00D43547"/>
    <w:rsid w:val="00D9274C"/>
    <w:rsid w:val="00DA2264"/>
    <w:rsid w:val="00E01578"/>
    <w:rsid w:val="00E30B99"/>
    <w:rsid w:val="00E37934"/>
    <w:rsid w:val="00E40EE7"/>
    <w:rsid w:val="00E410F9"/>
    <w:rsid w:val="00E61F93"/>
    <w:rsid w:val="00E67ED4"/>
    <w:rsid w:val="00E81BAA"/>
    <w:rsid w:val="00E915BD"/>
    <w:rsid w:val="00E975D2"/>
    <w:rsid w:val="00EA1FF8"/>
    <w:rsid w:val="00EE756F"/>
    <w:rsid w:val="00F560B6"/>
    <w:rsid w:val="00F56E7C"/>
    <w:rsid w:val="00F67A8B"/>
    <w:rsid w:val="00F8446E"/>
    <w:rsid w:val="00F867AD"/>
    <w:rsid w:val="00F922A4"/>
    <w:rsid w:val="00FB2497"/>
    <w:rsid w:val="00FC7135"/>
    <w:rsid w:val="00FD02AD"/>
    <w:rsid w:val="00FD2105"/>
    <w:rsid w:val="00FD4C6A"/>
    <w:rsid w:val="00FD53BB"/>
    <w:rsid w:val="00FE2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3D54BD"/>
    <w:rPr>
      <w:b/>
      <w:bCs/>
    </w:rPr>
  </w:style>
  <w:style w:type="paragraph" w:styleId="2">
    <w:name w:val="toc 2"/>
    <w:basedOn w:val="a"/>
    <w:next w:val="a"/>
    <w:autoRedefine/>
    <w:uiPriority w:val="39"/>
    <w:semiHidden/>
    <w:unhideWhenUsed/>
    <w:qFormat/>
    <w:rsid w:val="001F029A"/>
    <w:pPr>
      <w:spacing w:after="100"/>
      <w:ind w:left="220"/>
    </w:pPr>
    <w:rPr>
      <w:rFonts w:eastAsiaTheme="minorEastAsia"/>
    </w:rPr>
  </w:style>
  <w:style w:type="paragraph" w:styleId="1">
    <w:name w:val="toc 1"/>
    <w:basedOn w:val="a"/>
    <w:next w:val="a"/>
    <w:autoRedefine/>
    <w:uiPriority w:val="39"/>
    <w:unhideWhenUsed/>
    <w:qFormat/>
    <w:rsid w:val="001F029A"/>
    <w:pPr>
      <w:spacing w:after="100" w:line="240" w:lineRule="auto"/>
      <w:ind w:firstLine="709"/>
      <w:jc w:val="both"/>
    </w:pPr>
    <w:rPr>
      <w:rFonts w:ascii="Times New Roman" w:eastAsiaTheme="minorEastAsia" w:hAnsi="Times New Roman" w:cs="Times New Roman"/>
      <w:sz w:val="28"/>
      <w:szCs w:val="28"/>
    </w:rPr>
  </w:style>
  <w:style w:type="paragraph" w:styleId="3">
    <w:name w:val="toc 3"/>
    <w:basedOn w:val="a"/>
    <w:next w:val="a"/>
    <w:autoRedefine/>
    <w:uiPriority w:val="39"/>
    <w:semiHidden/>
    <w:unhideWhenUsed/>
    <w:qFormat/>
    <w:rsid w:val="001F029A"/>
    <w:pPr>
      <w:spacing w:after="100"/>
      <w:ind w:left="440"/>
    </w:pPr>
    <w:rPr>
      <w:rFonts w:eastAsiaTheme="minorEastAsia"/>
    </w:rPr>
  </w:style>
  <w:style w:type="paragraph" w:styleId="a5">
    <w:name w:val="header"/>
    <w:basedOn w:val="a"/>
    <w:link w:val="a6"/>
    <w:uiPriority w:val="99"/>
    <w:semiHidden/>
    <w:unhideWhenUsed/>
    <w:rsid w:val="00F844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46E"/>
  </w:style>
  <w:style w:type="paragraph" w:styleId="a7">
    <w:name w:val="footer"/>
    <w:basedOn w:val="a"/>
    <w:link w:val="a8"/>
    <w:uiPriority w:val="99"/>
    <w:unhideWhenUsed/>
    <w:rsid w:val="00F844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446E"/>
  </w:style>
  <w:style w:type="paragraph" w:styleId="a9">
    <w:name w:val="Body Text"/>
    <w:basedOn w:val="a"/>
    <w:link w:val="aa"/>
    <w:unhideWhenUsed/>
    <w:rsid w:val="00F56E7C"/>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a">
    <w:name w:val="Основной текст Знак"/>
    <w:basedOn w:val="a0"/>
    <w:link w:val="a9"/>
    <w:rsid w:val="00F56E7C"/>
    <w:rPr>
      <w:rFonts w:ascii="Times New Roman" w:eastAsia="Andale Sans UI" w:hAnsi="Times New Roman" w:cs="Times New Roman"/>
      <w:kern w:val="2"/>
      <w:sz w:val="24"/>
      <w:szCs w:val="24"/>
      <w:lang w:eastAsia="ru-RU"/>
    </w:rPr>
  </w:style>
  <w:style w:type="paragraph" w:styleId="ab">
    <w:name w:val="Balloon Text"/>
    <w:basedOn w:val="a"/>
    <w:link w:val="ac"/>
    <w:uiPriority w:val="99"/>
    <w:semiHidden/>
    <w:unhideWhenUsed/>
    <w:rsid w:val="00656A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95502">
      <w:bodyDiv w:val="1"/>
      <w:marLeft w:val="0"/>
      <w:marRight w:val="0"/>
      <w:marTop w:val="0"/>
      <w:marBottom w:val="0"/>
      <w:divBdr>
        <w:top w:val="none" w:sz="0" w:space="0" w:color="auto"/>
        <w:left w:val="none" w:sz="0" w:space="0" w:color="auto"/>
        <w:bottom w:val="none" w:sz="0" w:space="0" w:color="auto"/>
        <w:right w:val="none" w:sz="0" w:space="0" w:color="auto"/>
      </w:divBdr>
    </w:div>
    <w:div w:id="1127701524">
      <w:bodyDiv w:val="1"/>
      <w:marLeft w:val="0"/>
      <w:marRight w:val="0"/>
      <w:marTop w:val="0"/>
      <w:marBottom w:val="0"/>
      <w:divBdr>
        <w:top w:val="none" w:sz="0" w:space="0" w:color="auto"/>
        <w:left w:val="none" w:sz="0" w:space="0" w:color="auto"/>
        <w:bottom w:val="none" w:sz="0" w:space="0" w:color="auto"/>
        <w:right w:val="none" w:sz="0" w:space="0" w:color="auto"/>
      </w:divBdr>
    </w:div>
    <w:div w:id="20002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0032-535D-4C08-BCD8-5B08FE0E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58</cp:revision>
  <cp:lastPrinted>2014-12-25T08:51:00Z</cp:lastPrinted>
  <dcterms:created xsi:type="dcterms:W3CDTF">2011-07-21T07:36:00Z</dcterms:created>
  <dcterms:modified xsi:type="dcterms:W3CDTF">2017-09-22T08:42:00Z</dcterms:modified>
</cp:coreProperties>
</file>