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9D" w:rsidRDefault="003D0F9D" w:rsidP="003F7E83">
      <w:pPr>
        <w:spacing w:after="0" w:line="240" w:lineRule="auto"/>
        <w:jc w:val="center"/>
        <w:rPr>
          <w:rFonts w:ascii="Times New Roman" w:hAnsi="Times New Roman" w:cs="Times New Roman"/>
          <w:b/>
          <w:sz w:val="24"/>
          <w:szCs w:val="24"/>
        </w:rPr>
      </w:pPr>
      <w:r w:rsidRPr="003D0F9D">
        <w:rPr>
          <w:rFonts w:ascii="Times New Roman" w:hAnsi="Times New Roman" w:cs="Times New Roman"/>
          <w:b/>
          <w:noProof/>
          <w:sz w:val="24"/>
          <w:szCs w:val="24"/>
        </w:rPr>
        <w:drawing>
          <wp:inline distT="0" distB="0" distL="0" distR="0">
            <wp:extent cx="6120130" cy="8422679"/>
            <wp:effectExtent l="0" t="0" r="0" b="0"/>
            <wp:docPr id="1" name="Рисунок 1" descr="C:\Users\User\Desktop\Начальные классы\изо 1б кл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чальные классы\изо 1б кл  2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3D0F9D" w:rsidRDefault="003D0F9D" w:rsidP="003F7E83">
      <w:pPr>
        <w:spacing w:after="0" w:line="240" w:lineRule="auto"/>
        <w:jc w:val="center"/>
        <w:rPr>
          <w:rFonts w:ascii="Times New Roman" w:hAnsi="Times New Roman" w:cs="Times New Roman"/>
          <w:b/>
          <w:sz w:val="24"/>
          <w:szCs w:val="24"/>
        </w:rPr>
      </w:pPr>
    </w:p>
    <w:p w:rsidR="003D0F9D" w:rsidRDefault="003D0F9D" w:rsidP="003F7E83">
      <w:pPr>
        <w:spacing w:after="0" w:line="240" w:lineRule="auto"/>
        <w:jc w:val="center"/>
        <w:rPr>
          <w:rFonts w:ascii="Times New Roman" w:hAnsi="Times New Roman" w:cs="Times New Roman"/>
          <w:b/>
          <w:sz w:val="24"/>
          <w:szCs w:val="24"/>
        </w:rPr>
      </w:pPr>
    </w:p>
    <w:p w:rsidR="003D0F9D" w:rsidRDefault="003D0F9D" w:rsidP="003F7E83">
      <w:pPr>
        <w:spacing w:after="0" w:line="240" w:lineRule="auto"/>
        <w:jc w:val="center"/>
        <w:rPr>
          <w:rFonts w:ascii="Times New Roman" w:hAnsi="Times New Roman" w:cs="Times New Roman"/>
          <w:b/>
          <w:sz w:val="24"/>
          <w:szCs w:val="24"/>
        </w:rPr>
      </w:pPr>
    </w:p>
    <w:p w:rsidR="003D0F9D" w:rsidRDefault="003D0F9D" w:rsidP="003F7E83">
      <w:pPr>
        <w:spacing w:after="0" w:line="240" w:lineRule="auto"/>
        <w:jc w:val="center"/>
        <w:rPr>
          <w:rFonts w:ascii="Times New Roman" w:hAnsi="Times New Roman" w:cs="Times New Roman"/>
          <w:b/>
          <w:sz w:val="24"/>
          <w:szCs w:val="24"/>
        </w:rPr>
      </w:pPr>
    </w:p>
    <w:p w:rsidR="003F7E83" w:rsidRPr="00846A27" w:rsidRDefault="003F7E83" w:rsidP="003F7E83">
      <w:pPr>
        <w:spacing w:after="0" w:line="240" w:lineRule="auto"/>
        <w:jc w:val="center"/>
        <w:rPr>
          <w:rFonts w:ascii="Times New Roman" w:hAnsi="Times New Roman" w:cs="Times New Roman"/>
          <w:b/>
          <w:sz w:val="24"/>
          <w:szCs w:val="24"/>
        </w:rPr>
      </w:pPr>
      <w:r w:rsidRPr="00846A27">
        <w:rPr>
          <w:rFonts w:ascii="Times New Roman" w:hAnsi="Times New Roman" w:cs="Times New Roman"/>
          <w:b/>
          <w:sz w:val="24"/>
          <w:szCs w:val="24"/>
        </w:rPr>
        <w:lastRenderedPageBreak/>
        <w:t>Пояснительная записка</w:t>
      </w:r>
    </w:p>
    <w:p w:rsidR="003F7E83" w:rsidRPr="00846A27" w:rsidRDefault="003F7E83" w:rsidP="003F7E83">
      <w:pPr>
        <w:pStyle w:val="a8"/>
        <w:shd w:val="clear" w:color="auto" w:fill="FFFFFF"/>
        <w:spacing w:before="0" w:beforeAutospacing="0" w:after="0" w:afterAutospacing="0"/>
        <w:ind w:firstLine="709"/>
        <w:jc w:val="both"/>
        <w:rPr>
          <w:color w:val="000000"/>
        </w:rPr>
      </w:pPr>
      <w:r w:rsidRPr="00846A27">
        <w:rPr>
          <w:color w:val="000000"/>
        </w:rPr>
        <w:t>Рабочая программа начального обще</w:t>
      </w:r>
      <w:r>
        <w:rPr>
          <w:color w:val="000000"/>
        </w:rPr>
        <w:t xml:space="preserve">го образования по изобразительному искусству </w:t>
      </w:r>
      <w:r w:rsidRPr="00846A27">
        <w:rPr>
          <w:color w:val="000000"/>
        </w:rPr>
        <w:t>разработана</w:t>
      </w:r>
      <w:r>
        <w:rPr>
          <w:color w:val="000000"/>
        </w:rPr>
        <w:t xml:space="preserve"> </w:t>
      </w:r>
      <w:r w:rsidRPr="00846A27">
        <w:rPr>
          <w:color w:val="000000"/>
        </w:rPr>
        <w:t>в соответствии с требованиями основных нормативных документов:</w:t>
      </w:r>
    </w:p>
    <w:p w:rsidR="003F7E83" w:rsidRPr="00846A27" w:rsidRDefault="003F7E83" w:rsidP="003F7E83">
      <w:pPr>
        <w:pStyle w:val="a8"/>
        <w:numPr>
          <w:ilvl w:val="0"/>
          <w:numId w:val="10"/>
        </w:numPr>
        <w:shd w:val="clear" w:color="auto" w:fill="FFFFFF"/>
        <w:spacing w:before="0" w:beforeAutospacing="0" w:after="0" w:afterAutospacing="0"/>
        <w:ind w:left="0" w:firstLine="709"/>
        <w:jc w:val="both"/>
        <w:rPr>
          <w:color w:val="000000"/>
        </w:rPr>
      </w:pPr>
      <w:r w:rsidRPr="00846A27">
        <w:rPr>
          <w:color w:val="000000"/>
        </w:rPr>
        <w:t>Федеральный закон от 29.12.2012г №273-ФЗ "Об образовании в Российской Федерации";</w:t>
      </w:r>
    </w:p>
    <w:p w:rsidR="003F7E83" w:rsidRPr="00846A27" w:rsidRDefault="003F7E83" w:rsidP="003F7E83">
      <w:pPr>
        <w:pStyle w:val="a8"/>
        <w:numPr>
          <w:ilvl w:val="0"/>
          <w:numId w:val="10"/>
        </w:numPr>
        <w:shd w:val="clear" w:color="auto" w:fill="FFFFFF"/>
        <w:spacing w:before="0" w:beforeAutospacing="0" w:after="0" w:afterAutospacing="0"/>
        <w:ind w:left="0" w:firstLine="709"/>
        <w:jc w:val="both"/>
        <w:rPr>
          <w:color w:val="000000"/>
        </w:rPr>
      </w:pPr>
      <w:r w:rsidRPr="00846A27">
        <w:rPr>
          <w:color w:val="000000"/>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утвержденного приказом Минобрнауки России от 19 декабря 2014 года № 1598;</w:t>
      </w:r>
    </w:p>
    <w:p w:rsidR="00112B33" w:rsidRPr="00112B33" w:rsidRDefault="003F7E83" w:rsidP="00112B33">
      <w:pPr>
        <w:tabs>
          <w:tab w:val="left" w:pos="709"/>
        </w:tabs>
        <w:spacing w:after="0" w:line="240" w:lineRule="auto"/>
        <w:ind w:firstLine="709"/>
        <w:jc w:val="both"/>
        <w:rPr>
          <w:rFonts w:ascii="Times New Roman" w:hAnsi="Times New Roman" w:cs="Times New Roman"/>
          <w:bCs/>
          <w:iCs/>
          <w:sz w:val="24"/>
          <w:szCs w:val="24"/>
        </w:rPr>
      </w:pPr>
      <w:bookmarkStart w:id="0" w:name="_GoBack"/>
      <w:bookmarkEnd w:id="0"/>
      <w:r w:rsidRPr="00846A27">
        <w:rPr>
          <w:rFonts w:ascii="Times New Roman" w:hAnsi="Times New Roman" w:cs="Times New Roman"/>
          <w:sz w:val="24"/>
          <w:szCs w:val="24"/>
        </w:rPr>
        <w:t>Рабочая про</w:t>
      </w:r>
      <w:r>
        <w:rPr>
          <w:rFonts w:ascii="Times New Roman" w:hAnsi="Times New Roman" w:cs="Times New Roman"/>
          <w:sz w:val="24"/>
          <w:szCs w:val="24"/>
        </w:rPr>
        <w:t>грамма по предмету «Изобразительное искусство» для 1</w:t>
      </w:r>
      <w:r w:rsidRPr="00846A27">
        <w:rPr>
          <w:rFonts w:ascii="Times New Roman" w:hAnsi="Times New Roman" w:cs="Times New Roman"/>
          <w:sz w:val="24"/>
          <w:szCs w:val="24"/>
        </w:rPr>
        <w:t xml:space="preserve"> класса составлена в соответствии с Федеральным государственным образовательным стандартом начального общего образования для детей с ОВЗ, с учетом адаптированной основной общеобразовательной программы начального общего образования для </w:t>
      </w:r>
      <w:r>
        <w:rPr>
          <w:rFonts w:ascii="Times New Roman" w:hAnsi="Times New Roman" w:cs="Times New Roman"/>
          <w:sz w:val="24"/>
          <w:szCs w:val="24"/>
        </w:rPr>
        <w:t xml:space="preserve">слабослышащих и позднооглохших </w:t>
      </w:r>
      <w:r w:rsidRPr="00846A27">
        <w:rPr>
          <w:rFonts w:ascii="Times New Roman" w:hAnsi="Times New Roman" w:cs="Times New Roman"/>
          <w:sz w:val="24"/>
          <w:szCs w:val="24"/>
        </w:rPr>
        <w:t>детей</w:t>
      </w:r>
      <w:r>
        <w:rPr>
          <w:rFonts w:ascii="Times New Roman" w:hAnsi="Times New Roman" w:cs="Times New Roman"/>
          <w:sz w:val="24"/>
          <w:szCs w:val="24"/>
        </w:rPr>
        <w:t xml:space="preserve"> (вариант 2.2)</w:t>
      </w:r>
      <w:r w:rsidRPr="00846A27">
        <w:rPr>
          <w:rFonts w:ascii="Times New Roman" w:hAnsi="Times New Roman" w:cs="Times New Roman"/>
          <w:sz w:val="24"/>
          <w:szCs w:val="24"/>
        </w:rPr>
        <w:t xml:space="preserve"> и программы общеобразоват</w:t>
      </w:r>
      <w:r>
        <w:rPr>
          <w:rFonts w:ascii="Times New Roman" w:hAnsi="Times New Roman" w:cs="Times New Roman"/>
          <w:sz w:val="24"/>
          <w:szCs w:val="24"/>
        </w:rPr>
        <w:t xml:space="preserve">ельных учреждений «Изобразительное искусство1-4 классы» </w:t>
      </w:r>
      <w:r w:rsidRPr="00F8501C">
        <w:rPr>
          <w:rFonts w:ascii="Times New Roman" w:eastAsia="Times New Roman" w:hAnsi="Times New Roman"/>
          <w:sz w:val="24"/>
          <w:szCs w:val="24"/>
        </w:rPr>
        <w:t>Неменская Л.А.</w:t>
      </w:r>
      <w:r>
        <w:rPr>
          <w:rFonts w:ascii="Times New Roman" w:eastAsia="Times New Roman" w:hAnsi="Times New Roman"/>
          <w:sz w:val="24"/>
          <w:szCs w:val="24"/>
        </w:rPr>
        <w:t>Учебник</w:t>
      </w:r>
      <w:r w:rsidRPr="00F8501C">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hAnsi="Times New Roman"/>
          <w:sz w:val="24"/>
        </w:rPr>
        <w:t xml:space="preserve">Изобразительное искусство». Ты изображаешь, украшаешь и строишь. </w:t>
      </w:r>
      <w:r w:rsidRPr="00F8501C">
        <w:rPr>
          <w:rFonts w:ascii="Times New Roman" w:eastAsia="Times New Roman" w:hAnsi="Times New Roman"/>
          <w:sz w:val="24"/>
          <w:szCs w:val="24"/>
        </w:rPr>
        <w:t>Неменская Л.А</w:t>
      </w:r>
      <w:r>
        <w:rPr>
          <w:rFonts w:ascii="Times New Roman" w:hAnsi="Times New Roman"/>
          <w:sz w:val="24"/>
        </w:rPr>
        <w:t xml:space="preserve"> 1класс: учеб. для общеобразоват. организаций– 5-е изд. – М.: Просвещение, 2015</w:t>
      </w:r>
      <w:r>
        <w:rPr>
          <w:rFonts w:ascii="Times New Roman" w:hAnsi="Times New Roman" w:cs="Times New Roman"/>
          <w:bCs/>
          <w:iCs/>
          <w:sz w:val="24"/>
          <w:szCs w:val="24"/>
        </w:rPr>
        <w:t>.</w:t>
      </w:r>
    </w:p>
    <w:p w:rsidR="007F0C76" w:rsidRPr="000E0269" w:rsidRDefault="007F0C76" w:rsidP="007F0C76">
      <w:pPr>
        <w:widowControl w:val="0"/>
        <w:autoSpaceDE w:val="0"/>
        <w:spacing w:after="0" w:line="240" w:lineRule="auto"/>
        <w:ind w:firstLine="708"/>
        <w:jc w:val="both"/>
        <w:rPr>
          <w:rFonts w:ascii="Times New Roman" w:hAnsi="Times New Roman" w:cs="Times New Roman"/>
          <w:sz w:val="24"/>
          <w:szCs w:val="24"/>
        </w:rPr>
      </w:pPr>
      <w:r w:rsidRPr="000E0269">
        <w:rPr>
          <w:rFonts w:ascii="Times New Roman" w:eastAsia="Times New Roman" w:hAnsi="Times New Roman" w:cs="Times New Roman"/>
          <w:b/>
          <w:sz w:val="24"/>
          <w:szCs w:val="24"/>
        </w:rPr>
        <w:t>Цели предмета:</w:t>
      </w:r>
      <w:r w:rsidRPr="000E0269">
        <w:rPr>
          <w:rFonts w:ascii="Times New Roman" w:eastAsia="Times New Roman" w:hAnsi="Times New Roman" w:cs="Times New Roman"/>
          <w:sz w:val="24"/>
          <w:szCs w:val="24"/>
        </w:rPr>
        <w:t xml:space="preserve"> развивать сенсорно</w:t>
      </w:r>
      <w:r>
        <w:rPr>
          <w:rFonts w:ascii="Times New Roman" w:eastAsia="Times New Roman" w:hAnsi="Times New Roman" w:cs="Times New Roman"/>
          <w:sz w:val="24"/>
          <w:szCs w:val="24"/>
        </w:rPr>
        <w:t xml:space="preserve"> </w:t>
      </w:r>
      <w:r w:rsidRPr="000E02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E0269">
        <w:rPr>
          <w:rFonts w:ascii="Times New Roman" w:eastAsia="Times New Roman" w:hAnsi="Times New Roman" w:cs="Times New Roman"/>
          <w:sz w:val="24"/>
          <w:szCs w:val="24"/>
        </w:rPr>
        <w:t xml:space="preserve">перцептивную  сферу </w:t>
      </w:r>
      <w:r w:rsidR="00B04698">
        <w:rPr>
          <w:rFonts w:ascii="Times New Roman" w:hAnsi="Times New Roman" w:cs="Times New Roman"/>
          <w:sz w:val="24"/>
          <w:szCs w:val="24"/>
        </w:rPr>
        <w:t>слабослышащих обучающихся</w:t>
      </w:r>
      <w:r w:rsidRPr="000E0269">
        <w:rPr>
          <w:rFonts w:ascii="Times New Roman" w:hAnsi="Times New Roman" w:cs="Times New Roman"/>
          <w:sz w:val="24"/>
          <w:szCs w:val="24"/>
        </w:rPr>
        <w:t>; способствовать коррекции недостатк</w:t>
      </w:r>
      <w:r w:rsidR="00B04698">
        <w:rPr>
          <w:rFonts w:ascii="Times New Roman" w:hAnsi="Times New Roman" w:cs="Times New Roman"/>
          <w:sz w:val="24"/>
          <w:szCs w:val="24"/>
        </w:rPr>
        <w:t>ов познавательной деятельности ;</w:t>
      </w:r>
      <w:r w:rsidR="00B04698">
        <w:rPr>
          <w:rFonts w:ascii="Times New Roman" w:eastAsia="Times New Roman" w:hAnsi="Times New Roman" w:cs="Times New Roman"/>
          <w:sz w:val="24"/>
          <w:szCs w:val="24"/>
        </w:rPr>
        <w:t>подготовить уча</w:t>
      </w:r>
      <w:r w:rsidRPr="000E0269">
        <w:rPr>
          <w:rFonts w:ascii="Times New Roman" w:eastAsia="Times New Roman" w:hAnsi="Times New Roman" w:cs="Times New Roman"/>
          <w:sz w:val="24"/>
          <w:szCs w:val="24"/>
        </w:rPr>
        <w:t>щихся к овладению первоначальными знаниями об изобразительном  искусстве;</w:t>
      </w:r>
      <w:r w:rsidRPr="000E0269">
        <w:rPr>
          <w:rFonts w:ascii="Times New Roman" w:hAnsi="Times New Roman" w:cs="Times New Roman"/>
          <w:sz w:val="24"/>
          <w:szCs w:val="24"/>
        </w:rPr>
        <w:t xml:space="preserve"> знакомить учащихся с отдельными произведениями изобразительного, декоративно-прикладного и народного искусства и воспитывать активное эмоционально-эстетическое отношение к ним</w:t>
      </w:r>
      <w:r w:rsidRPr="000E0269">
        <w:rPr>
          <w:rFonts w:ascii="Times New Roman" w:eastAsia="Times New Roman" w:hAnsi="Times New Roman" w:cs="Times New Roman"/>
          <w:sz w:val="24"/>
          <w:szCs w:val="24"/>
        </w:rPr>
        <w:t xml:space="preserve"> ;формировать элементарные навыки и умения правильного использования цветных карандашей, красок, мелков ; </w:t>
      </w:r>
      <w:r w:rsidRPr="000E0269">
        <w:rPr>
          <w:rFonts w:ascii="Times New Roman" w:hAnsi="Times New Roman" w:cs="Times New Roman"/>
          <w:sz w:val="24"/>
          <w:szCs w:val="24"/>
        </w:rPr>
        <w:t>формировать художественный вкус, интерес к изобразительной деятельности.</w:t>
      </w:r>
    </w:p>
    <w:p w:rsidR="007F0C76" w:rsidRPr="000E0269" w:rsidRDefault="007F0C76" w:rsidP="007F0C76">
      <w:pPr>
        <w:widowControl w:val="0"/>
        <w:autoSpaceDE w:val="0"/>
        <w:spacing w:after="0" w:line="240" w:lineRule="auto"/>
        <w:ind w:firstLine="708"/>
        <w:jc w:val="both"/>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 xml:space="preserve">Задачи: </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eastAsia="Times New Roman" w:hAnsi="Times New Roman" w:cs="Times New Roman"/>
          <w:sz w:val="24"/>
          <w:szCs w:val="24"/>
        </w:rPr>
        <w:t>накопление и систематизация элементарных представлений у слабо</w:t>
      </w:r>
      <w:r w:rsidR="00B04698">
        <w:rPr>
          <w:rFonts w:ascii="Times New Roman" w:eastAsia="Times New Roman" w:hAnsi="Times New Roman" w:cs="Times New Roman"/>
          <w:sz w:val="24"/>
          <w:szCs w:val="24"/>
        </w:rPr>
        <w:t>слышащих и позднооглохших детей</w:t>
      </w:r>
      <w:r w:rsidRPr="000E0269">
        <w:rPr>
          <w:rFonts w:ascii="Times New Roman" w:eastAsia="Times New Roman" w:hAnsi="Times New Roman" w:cs="Times New Roman"/>
          <w:sz w:val="24"/>
          <w:szCs w:val="24"/>
        </w:rPr>
        <w:t xml:space="preserve"> о </w:t>
      </w:r>
      <w:r w:rsidR="003D0F9D" w:rsidRPr="000E0269">
        <w:rPr>
          <w:rFonts w:ascii="Times New Roman" w:eastAsia="Times New Roman" w:hAnsi="Times New Roman" w:cs="Times New Roman"/>
          <w:sz w:val="24"/>
          <w:szCs w:val="24"/>
        </w:rPr>
        <w:t>изобразительном искусстве</w:t>
      </w:r>
      <w:r w:rsidR="003D0F9D" w:rsidRPr="000E0269">
        <w:rPr>
          <w:rFonts w:ascii="Times New Roman" w:hAnsi="Times New Roman" w:cs="Times New Roman"/>
          <w:sz w:val="24"/>
          <w:szCs w:val="24"/>
        </w:rPr>
        <w:t>;</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 xml:space="preserve"> коррекция недостатков познавательной деятельности школьников путем систематического и целенаправленного формирования и развития у них правильного восприятия формы, конструкции, величины, цвета предметов, их положения в пространстве;</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 xml:space="preserve"> формирование у учащихся умения сравнивать, обобщать и находить в изображаемом существенные признаки, устанавливать сходство и различие предметов;</w:t>
      </w:r>
    </w:p>
    <w:p w:rsidR="007F0C76" w:rsidRPr="000E0269" w:rsidRDefault="00B04698"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понимание задания и планирование своей работы, выполнение </w:t>
      </w:r>
      <w:r w:rsidR="007F0C76" w:rsidRPr="000E0269">
        <w:rPr>
          <w:rFonts w:ascii="Times New Roman" w:hAnsi="Times New Roman" w:cs="Times New Roman"/>
          <w:sz w:val="24"/>
          <w:szCs w:val="24"/>
        </w:rPr>
        <w:t>определенной по</w:t>
      </w:r>
      <w:r>
        <w:rPr>
          <w:rFonts w:ascii="Times New Roman" w:hAnsi="Times New Roman" w:cs="Times New Roman"/>
          <w:sz w:val="24"/>
          <w:szCs w:val="24"/>
        </w:rPr>
        <w:t xml:space="preserve">следовательности действий при </w:t>
      </w:r>
      <w:r w:rsidR="007F0C76" w:rsidRPr="000E0269">
        <w:rPr>
          <w:rFonts w:ascii="Times New Roman" w:hAnsi="Times New Roman" w:cs="Times New Roman"/>
          <w:sz w:val="24"/>
          <w:szCs w:val="24"/>
        </w:rPr>
        <w:t>рисовании;</w:t>
      </w:r>
    </w:p>
    <w:p w:rsidR="007F0C76" w:rsidRPr="000E0269" w:rsidRDefault="00B04698"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исправление недостатков </w:t>
      </w:r>
      <w:r w:rsidR="007F0C76" w:rsidRPr="000E0269">
        <w:rPr>
          <w:rFonts w:ascii="Times New Roman" w:hAnsi="Times New Roman" w:cs="Times New Roman"/>
          <w:sz w:val="24"/>
          <w:szCs w:val="24"/>
        </w:rPr>
        <w:t>моторики и совершенствование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знание элементарных основ реалистического рисунка, формирование простейших навыков рисования с натуры и декоративного рисования;</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знакомство учащихся с отдельными произведениями изобразительного, декоративно-прикладного и народного искусства, формирование эмоционально-эстетического отношения к данным видам искусства;</w:t>
      </w:r>
    </w:p>
    <w:p w:rsidR="007F0C76"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развитие у учащихся художественного вкуса и интереса к изобразительной деятельности.</w:t>
      </w:r>
    </w:p>
    <w:p w:rsidR="00112B33" w:rsidRPr="00112B33" w:rsidRDefault="00112B33" w:rsidP="00112B33">
      <w:pPr>
        <w:pStyle w:val="a4"/>
        <w:tabs>
          <w:tab w:val="left" w:pos="709"/>
        </w:tabs>
        <w:spacing w:after="0" w:line="240" w:lineRule="auto"/>
        <w:jc w:val="center"/>
        <w:rPr>
          <w:rFonts w:ascii="Times New Roman" w:hAnsi="Times New Roman" w:cs="Times New Roman"/>
          <w:b/>
          <w:bCs/>
          <w:iCs/>
          <w:sz w:val="24"/>
          <w:szCs w:val="24"/>
        </w:rPr>
      </w:pPr>
      <w:r w:rsidRPr="00112B33">
        <w:rPr>
          <w:rFonts w:ascii="Times New Roman" w:hAnsi="Times New Roman" w:cs="Times New Roman"/>
          <w:b/>
          <w:bCs/>
          <w:iCs/>
          <w:sz w:val="24"/>
          <w:szCs w:val="24"/>
        </w:rPr>
        <w:t>Общая характеристика учебного предмета</w:t>
      </w:r>
    </w:p>
    <w:p w:rsidR="00112B33" w:rsidRPr="00112B33" w:rsidRDefault="00112B33" w:rsidP="00DA4F69">
      <w:pPr>
        <w:spacing w:after="0" w:line="240" w:lineRule="auto"/>
        <w:ind w:firstLine="708"/>
        <w:jc w:val="both"/>
        <w:rPr>
          <w:rFonts w:ascii="Times New Roman" w:hAnsi="Times New Roman" w:cs="Times New Roman"/>
          <w:sz w:val="24"/>
          <w:szCs w:val="24"/>
        </w:rPr>
      </w:pPr>
      <w:r w:rsidRPr="00112B33">
        <w:rPr>
          <w:rFonts w:ascii="Times New Roman" w:hAnsi="Times New Roman" w:cs="Times New Roman"/>
          <w:sz w:val="24"/>
          <w:szCs w:val="24"/>
        </w:rPr>
        <w:t xml:space="preserve">Обучения </w:t>
      </w:r>
      <w:r w:rsidRPr="00112B33">
        <w:rPr>
          <w:rFonts w:ascii="Times New Roman" w:eastAsia="Times New Roman" w:hAnsi="Times New Roman" w:cs="Times New Roman"/>
          <w:sz w:val="24"/>
          <w:szCs w:val="24"/>
        </w:rPr>
        <w:t xml:space="preserve">слабослышащих и позднооглохших детей </w:t>
      </w:r>
      <w:r w:rsidRPr="00112B33">
        <w:rPr>
          <w:rFonts w:ascii="Times New Roman" w:hAnsi="Times New Roman" w:cs="Times New Roman"/>
          <w:sz w:val="24"/>
          <w:szCs w:val="24"/>
        </w:rPr>
        <w:t>обеспечивается реализацией следующих условий организации учебного процесса:</w:t>
      </w:r>
    </w:p>
    <w:p w:rsidR="00112B33" w:rsidRPr="00112B33" w:rsidRDefault="00112B33" w:rsidP="00112B33">
      <w:pPr>
        <w:spacing w:after="0" w:line="240" w:lineRule="auto"/>
        <w:jc w:val="both"/>
        <w:rPr>
          <w:rFonts w:ascii="Times New Roman" w:hAnsi="Times New Roman" w:cs="Times New Roman"/>
          <w:sz w:val="24"/>
          <w:szCs w:val="24"/>
        </w:rPr>
      </w:pPr>
      <w:r w:rsidRPr="00112B33">
        <w:rPr>
          <w:rFonts w:ascii="Times New Roman" w:hAnsi="Times New Roman" w:cs="Times New Roman"/>
          <w:sz w:val="24"/>
          <w:szCs w:val="24"/>
        </w:rPr>
        <w:t xml:space="preserve">-ориентация педагогического процесса на преобразование всех сторон личности слабослышащего ребенка, коррекцию наиболее важных психических функций, их качеств и свойств с опорой на </w:t>
      </w:r>
      <w:r w:rsidRPr="00112B33">
        <w:rPr>
          <w:rFonts w:ascii="Times New Roman" w:eastAsia="Times New Roman" w:hAnsi="Times New Roman" w:cs="Times New Roman"/>
          <w:sz w:val="24"/>
          <w:szCs w:val="24"/>
        </w:rPr>
        <w:t>первоначальные знания о предметах и явлениях окружающего мира;</w:t>
      </w:r>
    </w:p>
    <w:p w:rsidR="00112B33" w:rsidRPr="00112B33" w:rsidRDefault="00112B33" w:rsidP="00112B33">
      <w:pPr>
        <w:spacing w:after="0" w:line="240" w:lineRule="auto"/>
        <w:jc w:val="both"/>
        <w:rPr>
          <w:rFonts w:ascii="Times New Roman" w:eastAsia="Times New Roman" w:hAnsi="Times New Roman" w:cs="Times New Roman"/>
          <w:sz w:val="24"/>
          <w:szCs w:val="24"/>
        </w:rPr>
      </w:pPr>
      <w:r w:rsidRPr="00112B33">
        <w:rPr>
          <w:rFonts w:ascii="Times New Roman" w:hAnsi="Times New Roman" w:cs="Times New Roman"/>
          <w:sz w:val="24"/>
          <w:szCs w:val="24"/>
        </w:rPr>
        <w:t xml:space="preserve">-преодоление речевого недоразвития посредством </w:t>
      </w:r>
      <w:r w:rsidRPr="00112B33">
        <w:rPr>
          <w:rFonts w:ascii="Times New Roman" w:eastAsia="Times New Roman" w:hAnsi="Times New Roman" w:cs="Times New Roman"/>
          <w:sz w:val="24"/>
          <w:szCs w:val="24"/>
        </w:rPr>
        <w:t>накопления и систематизации элементарных речевых конструкций и представлений у слабослышащих и позднооглохших детей с интеллектуальными нарушениями о изобразительном искусстве;</w:t>
      </w:r>
    </w:p>
    <w:p w:rsidR="00112B33" w:rsidRPr="00112B33" w:rsidRDefault="00112B33" w:rsidP="00112B33">
      <w:pPr>
        <w:spacing w:after="0" w:line="240" w:lineRule="auto"/>
        <w:jc w:val="both"/>
        <w:rPr>
          <w:rFonts w:ascii="Times New Roman" w:hAnsi="Times New Roman" w:cs="Times New Roman"/>
          <w:sz w:val="24"/>
          <w:szCs w:val="24"/>
        </w:rPr>
      </w:pPr>
      <w:r w:rsidRPr="00112B33">
        <w:rPr>
          <w:rFonts w:ascii="Times New Roman" w:hAnsi="Times New Roman" w:cs="Times New Roman"/>
          <w:sz w:val="24"/>
          <w:szCs w:val="24"/>
        </w:rPr>
        <w:t>-учёт индивидуальных и характерологических особенностей детей, а также коррекции имеющихся у них нарушений психофизического развития путем исправления недостатков моторики и совершенствование зрительно-двигательной координации с помощью использования вариативных и многократно повторяющихся графических действий с применением разнообразного изобразительного материала;</w:t>
      </w:r>
    </w:p>
    <w:p w:rsidR="00112B33" w:rsidRPr="00112B33" w:rsidRDefault="00112B33" w:rsidP="00112B33">
      <w:pPr>
        <w:spacing w:after="0" w:line="240" w:lineRule="auto"/>
        <w:jc w:val="both"/>
        <w:rPr>
          <w:rFonts w:ascii="Times New Roman" w:hAnsi="Times New Roman" w:cs="Times New Roman"/>
          <w:sz w:val="24"/>
          <w:szCs w:val="24"/>
        </w:rPr>
      </w:pPr>
      <w:r w:rsidRPr="00112B33">
        <w:rPr>
          <w:rFonts w:ascii="Times New Roman" w:hAnsi="Times New Roman" w:cs="Times New Roman"/>
          <w:sz w:val="24"/>
          <w:szCs w:val="24"/>
        </w:rPr>
        <w:t>-привлечение наглядно-действенных средств и приёмов, способствующих формированию представлений и понятий о изобразительном искусстве, которые не требуют использования сложных словесных способов обозначения;</w:t>
      </w:r>
    </w:p>
    <w:p w:rsidR="00112B33" w:rsidRPr="00112B33" w:rsidRDefault="00112B33" w:rsidP="00112B33">
      <w:pPr>
        <w:spacing w:after="0" w:line="240" w:lineRule="auto"/>
        <w:jc w:val="both"/>
        <w:rPr>
          <w:rFonts w:ascii="Times New Roman" w:hAnsi="Times New Roman" w:cs="Times New Roman"/>
          <w:sz w:val="24"/>
          <w:szCs w:val="24"/>
        </w:rPr>
      </w:pPr>
      <w:r w:rsidRPr="00112B33">
        <w:rPr>
          <w:rFonts w:ascii="Times New Roman" w:hAnsi="Times New Roman" w:cs="Times New Roman"/>
          <w:sz w:val="24"/>
          <w:szCs w:val="24"/>
        </w:rPr>
        <w:t>-выработка положительной мотивации, развитие у учащихся художественного вкуса и интереса к изобразительной деятельности.</w:t>
      </w:r>
    </w:p>
    <w:p w:rsidR="00112B33" w:rsidRDefault="00112B33" w:rsidP="00112B33">
      <w:pPr>
        <w:shd w:val="clear" w:color="auto" w:fill="FFFFFF"/>
        <w:spacing w:after="0" w:line="240" w:lineRule="auto"/>
        <w:jc w:val="both"/>
        <w:rPr>
          <w:rFonts w:ascii="Times New Roman" w:hAnsi="Times New Roman" w:cs="Times New Roman"/>
          <w:sz w:val="24"/>
          <w:szCs w:val="24"/>
        </w:rPr>
      </w:pPr>
    </w:p>
    <w:p w:rsidR="00DB02D4" w:rsidRPr="00DB02D4" w:rsidRDefault="00DB02D4" w:rsidP="00DB02D4">
      <w:pPr>
        <w:shd w:val="clear" w:color="auto" w:fill="FFFFFF"/>
        <w:spacing w:after="0" w:line="240" w:lineRule="auto"/>
        <w:jc w:val="center"/>
        <w:rPr>
          <w:rFonts w:ascii="Times New Roman" w:hAnsi="Times New Roman" w:cs="Times New Roman"/>
          <w:b/>
          <w:sz w:val="24"/>
          <w:szCs w:val="24"/>
        </w:rPr>
      </w:pPr>
      <w:r w:rsidRPr="00DB02D4">
        <w:rPr>
          <w:rFonts w:ascii="Times New Roman" w:hAnsi="Times New Roman" w:cs="Times New Roman"/>
          <w:b/>
          <w:sz w:val="24"/>
          <w:szCs w:val="24"/>
        </w:rPr>
        <w:t>Место учебного предмета в учебном плане</w:t>
      </w:r>
    </w:p>
    <w:p w:rsidR="00DB02D4" w:rsidRDefault="00DB02D4" w:rsidP="00DB02D4">
      <w:pPr>
        <w:spacing w:after="0" w:line="240" w:lineRule="auto"/>
        <w:ind w:firstLine="708"/>
        <w:jc w:val="both"/>
        <w:rPr>
          <w:rFonts w:ascii="Times New Roman" w:hAnsi="Times New Roman" w:cs="Times New Roman"/>
          <w:sz w:val="24"/>
          <w:szCs w:val="24"/>
        </w:rPr>
      </w:pPr>
      <w:r w:rsidRPr="00DB02D4">
        <w:rPr>
          <w:rFonts w:ascii="Times New Roman" w:hAnsi="Times New Roman" w:cs="Times New Roman"/>
          <w:sz w:val="24"/>
          <w:szCs w:val="24"/>
        </w:rPr>
        <w:t>На изуче</w:t>
      </w:r>
      <w:r w:rsidR="00A6647D">
        <w:rPr>
          <w:rFonts w:ascii="Times New Roman" w:hAnsi="Times New Roman" w:cs="Times New Roman"/>
          <w:sz w:val="24"/>
          <w:szCs w:val="24"/>
        </w:rPr>
        <w:t>ние предмета в 1</w:t>
      </w:r>
      <w:r w:rsidRPr="00DB02D4">
        <w:rPr>
          <w:rFonts w:ascii="Times New Roman" w:hAnsi="Times New Roman" w:cs="Times New Roman"/>
          <w:sz w:val="24"/>
          <w:szCs w:val="24"/>
        </w:rPr>
        <w:t xml:space="preserve"> классе (вариант 2.2) отводится 33 часа в году (1 час в учебную неделю). </w:t>
      </w:r>
    </w:p>
    <w:p w:rsidR="00F04BBE" w:rsidRPr="00DB02D4" w:rsidRDefault="00F04BBE" w:rsidP="00DB02D4">
      <w:pPr>
        <w:spacing w:after="0" w:line="240" w:lineRule="auto"/>
        <w:ind w:firstLine="708"/>
        <w:jc w:val="both"/>
        <w:rPr>
          <w:rFonts w:ascii="Times New Roman" w:hAnsi="Times New Roman" w:cs="Times New Roman"/>
          <w:sz w:val="24"/>
          <w:szCs w:val="24"/>
        </w:rPr>
      </w:pPr>
    </w:p>
    <w:p w:rsidR="00DB02D4" w:rsidRPr="006C1536" w:rsidRDefault="00DB02D4" w:rsidP="00DB02D4">
      <w:pPr>
        <w:pStyle w:val="a4"/>
        <w:shd w:val="clear" w:color="auto" w:fill="FFFFFF"/>
        <w:spacing w:after="0" w:line="240" w:lineRule="auto"/>
        <w:ind w:left="0" w:firstLine="708"/>
        <w:jc w:val="both"/>
        <w:rPr>
          <w:rFonts w:ascii="Times New Roman" w:hAnsi="Times New Roman" w:cs="Times New Roman"/>
          <w:b/>
          <w:sz w:val="24"/>
          <w:szCs w:val="24"/>
        </w:rPr>
      </w:pPr>
      <w:r w:rsidRPr="006C1536">
        <w:rPr>
          <w:rFonts w:ascii="Times New Roman" w:hAnsi="Times New Roman" w:cs="Times New Roman"/>
          <w:b/>
          <w:sz w:val="24"/>
          <w:szCs w:val="24"/>
        </w:rPr>
        <w:t>Основные требования к знаниям и умениям к концу учебного года</w:t>
      </w:r>
      <w:r>
        <w:rPr>
          <w:rFonts w:ascii="Times New Roman" w:hAnsi="Times New Roman" w:cs="Times New Roman"/>
          <w:b/>
          <w:sz w:val="24"/>
          <w:szCs w:val="24"/>
        </w:rPr>
        <w:t>:</w:t>
      </w:r>
    </w:p>
    <w:p w:rsidR="00DB02D4" w:rsidRPr="000E0269" w:rsidRDefault="00DB02D4" w:rsidP="00DB02D4">
      <w:pPr>
        <w:numPr>
          <w:ilvl w:val="0"/>
          <w:numId w:val="7"/>
        </w:numPr>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организовать своё рабочее место, правильно сидеть за столом, правильно размещать бумагу, правильно держать кисточку, фломастеры и карандаши;</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уметь свободно, без напряжения проводить от руки прямые вертикальные, горизонтальные и наклонные линии; </w:t>
      </w:r>
    </w:p>
    <w:p w:rsidR="00DB02D4" w:rsidRPr="000E0269" w:rsidRDefault="00DB02D4" w:rsidP="00DB02D4">
      <w:pPr>
        <w:numPr>
          <w:ilvl w:val="0"/>
          <w:numId w:val="7"/>
        </w:numPr>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выделять в предметах и их изображениях цвет, форму, величину, осуществлять выбор по образцу и по названию;</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аккуратно закрашивать элементы орнамента с соблюдением контура рисунка;</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использовать трафареты, шаблоны для рисования по образцу;</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b/>
          <w:bCs/>
          <w:sz w:val="24"/>
          <w:szCs w:val="24"/>
        </w:rPr>
      </w:pPr>
      <w:r w:rsidRPr="000E0269">
        <w:rPr>
          <w:rFonts w:ascii="Times New Roman" w:eastAsia="Times New Roman" w:hAnsi="Times New Roman" w:cs="Times New Roman"/>
          <w:sz w:val="24"/>
          <w:szCs w:val="24"/>
        </w:rPr>
        <w:t>различать и называть цвета (красный, синий, зеленый, желтый);</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bCs/>
          <w:sz w:val="24"/>
          <w:szCs w:val="24"/>
        </w:rPr>
        <w:t>правильно</w:t>
      </w:r>
      <w:r w:rsidRPr="000E0269">
        <w:rPr>
          <w:rFonts w:ascii="Times New Roman" w:eastAsia="Times New Roman" w:hAnsi="Times New Roman" w:cs="Times New Roman"/>
          <w:sz w:val="24"/>
          <w:szCs w:val="24"/>
        </w:rPr>
        <w:t>называть материалы и учебные принадлежности, используемые на уроках ИЗО;</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различать и объединять предметы по признаку формы, цвета, величины;</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размещать элементы рисунка на листе бумаги, передавая пространственные и величинные отношения несложных предметов;</w:t>
      </w:r>
    </w:p>
    <w:p w:rsidR="00DB02D4" w:rsidRPr="006C1536"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правильно размещать рисунок на листе бумаги, аккуратно закрашивать изображения, соблюдая контуры.</w:t>
      </w:r>
    </w:p>
    <w:p w:rsidR="00DB02D4" w:rsidRPr="000E0269" w:rsidRDefault="00DB02D4" w:rsidP="00DB02D4">
      <w:pPr>
        <w:spacing w:after="0" w:line="240" w:lineRule="auto"/>
        <w:jc w:val="both"/>
        <w:rPr>
          <w:rFonts w:ascii="Times New Roman" w:eastAsia="Times New Roman" w:hAnsi="Times New Roman" w:cs="Times New Roman"/>
          <w:b/>
          <w:iCs/>
          <w:sz w:val="24"/>
          <w:szCs w:val="24"/>
        </w:rPr>
      </w:pPr>
      <w:r w:rsidRPr="000E0269">
        <w:rPr>
          <w:rFonts w:ascii="Times New Roman" w:eastAsia="Times New Roman" w:hAnsi="Times New Roman" w:cs="Times New Roman"/>
          <w:b/>
          <w:iCs/>
          <w:sz w:val="24"/>
          <w:szCs w:val="24"/>
        </w:rPr>
        <w:t xml:space="preserve">Личностные результаты: </w:t>
      </w:r>
    </w:p>
    <w:p w:rsidR="00DB02D4" w:rsidRPr="000E0269" w:rsidRDefault="00DB02D4" w:rsidP="00DB02D4">
      <w:pPr>
        <w:numPr>
          <w:ilvl w:val="0"/>
          <w:numId w:val="6"/>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eastAsia="Times New Roman" w:hAnsi="Times New Roman" w:cs="Times New Roman"/>
          <w:sz w:val="24"/>
          <w:szCs w:val="24"/>
        </w:rPr>
        <w:t>формирование мотивации к обучению;</w:t>
      </w:r>
    </w:p>
    <w:p w:rsidR="00DB02D4" w:rsidRPr="000E0269" w:rsidRDefault="00DB02D4" w:rsidP="00DB02D4">
      <w:pPr>
        <w:numPr>
          <w:ilvl w:val="0"/>
          <w:numId w:val="6"/>
        </w:numPr>
        <w:shd w:val="clear" w:color="auto" w:fill="FFFFFF"/>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исправление недостатков </w:t>
      </w:r>
      <w:r w:rsidRPr="000E0269">
        <w:rPr>
          <w:rFonts w:ascii="Times New Roman" w:hAnsi="Times New Roman" w:cs="Times New Roman"/>
          <w:sz w:val="24"/>
          <w:szCs w:val="24"/>
        </w:rPr>
        <w:t>моторики и совершенствование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DB02D4" w:rsidRPr="000E0269" w:rsidRDefault="00DB02D4" w:rsidP="00DB02D4">
      <w:pPr>
        <w:numPr>
          <w:ilvl w:val="0"/>
          <w:numId w:val="6"/>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eastAsia="Times New Roman" w:hAnsi="Times New Roman" w:cs="Times New Roman"/>
          <w:sz w:val="24"/>
          <w:szCs w:val="24"/>
        </w:rPr>
        <w:t xml:space="preserve">владение навыками коммуникации и принятыми ритуалами социального взаимодействия;  </w:t>
      </w:r>
    </w:p>
    <w:p w:rsidR="00DB02D4" w:rsidRPr="000E0269" w:rsidRDefault="00DB02D4" w:rsidP="00DB02D4">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развитие положительных свойств и качеств личности при взаимодействии с изобразительным искусством.</w:t>
      </w:r>
    </w:p>
    <w:p w:rsidR="00DB02D4" w:rsidRPr="006C1536" w:rsidRDefault="00DB02D4" w:rsidP="00DB02D4">
      <w:pPr>
        <w:autoSpaceDE w:val="0"/>
        <w:autoSpaceDN w:val="0"/>
        <w:adjustRightInd w:val="0"/>
        <w:spacing w:after="0" w:line="240" w:lineRule="auto"/>
        <w:ind w:left="567"/>
        <w:contextualSpacing/>
        <w:jc w:val="both"/>
        <w:rPr>
          <w:rFonts w:ascii="Times New Roman" w:eastAsia="Times New Roman" w:hAnsi="Times New Roman" w:cs="Times New Roman"/>
          <w:b/>
          <w:sz w:val="24"/>
          <w:szCs w:val="24"/>
        </w:rPr>
      </w:pPr>
      <w:r w:rsidRPr="006C1536">
        <w:rPr>
          <w:rFonts w:ascii="Times New Roman" w:eastAsia="Times New Roman" w:hAnsi="Times New Roman" w:cs="Times New Roman"/>
          <w:b/>
          <w:sz w:val="24"/>
          <w:szCs w:val="24"/>
        </w:rPr>
        <w:t>Предметные результаты:</w:t>
      </w:r>
    </w:p>
    <w:p w:rsidR="00DB02D4" w:rsidRPr="006C1536" w:rsidRDefault="00DB02D4" w:rsidP="00DB02D4">
      <w:pPr>
        <w:pStyle w:val="a4"/>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C1536">
        <w:rPr>
          <w:rFonts w:ascii="Times New Roman" w:eastAsia="Times New Roman" w:hAnsi="Times New Roman" w:cs="Times New Roman"/>
          <w:sz w:val="24"/>
          <w:szCs w:val="24"/>
        </w:rPr>
        <w:t>формирование элементарных представлен</w:t>
      </w:r>
      <w:r>
        <w:rPr>
          <w:rFonts w:ascii="Times New Roman" w:eastAsia="Times New Roman" w:hAnsi="Times New Roman" w:cs="Times New Roman"/>
          <w:sz w:val="24"/>
          <w:szCs w:val="24"/>
        </w:rPr>
        <w:t xml:space="preserve">ий о изобразительном искусстве, </w:t>
      </w:r>
      <w:r w:rsidRPr="006C1536">
        <w:rPr>
          <w:rFonts w:ascii="Times New Roman" w:eastAsia="Times New Roman" w:hAnsi="Times New Roman" w:cs="Times New Roman"/>
          <w:sz w:val="24"/>
          <w:szCs w:val="24"/>
        </w:rPr>
        <w:t xml:space="preserve">первоначальных знаний о </w:t>
      </w:r>
      <w:r w:rsidRPr="006C1536">
        <w:rPr>
          <w:rFonts w:ascii="Times New Roman" w:hAnsi="Times New Roman" w:cs="Times New Roman"/>
          <w:sz w:val="24"/>
          <w:szCs w:val="24"/>
        </w:rPr>
        <w:t>элементарных основах реалистического рисунка, простейших навыков рисования с натуры и декоративного рисования;</w:t>
      </w:r>
    </w:p>
    <w:p w:rsidR="00DB02D4" w:rsidRPr="000E0269" w:rsidRDefault="00DB02D4" w:rsidP="00DB02D4">
      <w:pPr>
        <w:numPr>
          <w:ilvl w:val="0"/>
          <w:numId w:val="2"/>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ознакомление учащихся с отдельными произведениями изобразительного, декоративно-прикладного и народного искусства, формирование эмоционально-эстетического отношения к данным видам искусства;</w:t>
      </w:r>
    </w:p>
    <w:p w:rsidR="00DB02D4" w:rsidRPr="000E0269" w:rsidRDefault="00DB02D4" w:rsidP="00DB02D4">
      <w:pPr>
        <w:numPr>
          <w:ilvl w:val="0"/>
          <w:numId w:val="2"/>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развитие у учащихся художественного вкуса и интереса к изобразительной деятельности.</w:t>
      </w:r>
    </w:p>
    <w:p w:rsidR="00DB02D4" w:rsidRPr="00140A1D" w:rsidRDefault="00DB02D4" w:rsidP="00DB02D4">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знакомство с правилами поведения в школе, на уроке, в кабинете рисования; </w:t>
      </w:r>
    </w:p>
    <w:p w:rsidR="00DB02D4" w:rsidRPr="000E0269" w:rsidRDefault="00DB02D4" w:rsidP="00DB02D4">
      <w:pPr>
        <w:shd w:val="clear" w:color="auto" w:fill="FFFFFF"/>
        <w:spacing w:after="0" w:line="240" w:lineRule="auto"/>
        <w:jc w:val="both"/>
        <w:rPr>
          <w:rFonts w:ascii="Times New Roman" w:hAnsi="Times New Roman" w:cs="Times New Roman"/>
          <w:b/>
          <w:bCs/>
          <w:sz w:val="24"/>
          <w:szCs w:val="24"/>
        </w:rPr>
      </w:pPr>
      <w:r w:rsidRPr="000E0269">
        <w:rPr>
          <w:rFonts w:ascii="Times New Roman" w:hAnsi="Times New Roman" w:cs="Times New Roman"/>
          <w:b/>
          <w:bCs/>
          <w:sz w:val="24"/>
          <w:szCs w:val="24"/>
        </w:rPr>
        <w:t>Базовые учебные действия:</w:t>
      </w:r>
    </w:p>
    <w:p w:rsidR="00DB02D4" w:rsidRPr="000E0269" w:rsidRDefault="00DB02D4" w:rsidP="00DB02D4">
      <w:pPr>
        <w:shd w:val="clear" w:color="auto" w:fill="FFFFFF"/>
        <w:spacing w:after="0" w:line="240" w:lineRule="auto"/>
        <w:jc w:val="both"/>
        <w:rPr>
          <w:rFonts w:ascii="Times New Roman" w:hAnsi="Times New Roman" w:cs="Times New Roman"/>
          <w:b/>
          <w:iCs/>
          <w:sz w:val="24"/>
          <w:szCs w:val="24"/>
        </w:rPr>
      </w:pPr>
      <w:r w:rsidRPr="000E0269">
        <w:rPr>
          <w:rFonts w:ascii="Times New Roman" w:hAnsi="Times New Roman" w:cs="Times New Roman"/>
          <w:b/>
          <w:sz w:val="24"/>
          <w:szCs w:val="24"/>
        </w:rPr>
        <w:t>1)</w:t>
      </w:r>
      <w:r w:rsidRPr="000E0269">
        <w:rPr>
          <w:rFonts w:ascii="Times New Roman" w:hAnsi="Times New Roman" w:cs="Times New Roman"/>
          <w:b/>
          <w:iCs/>
          <w:sz w:val="24"/>
          <w:szCs w:val="24"/>
        </w:rPr>
        <w:t xml:space="preserve"> Регулятивные учебные действия:</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входить и выходить из учебного помещения со звонком; </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ориентироваться в пространстве класса; </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пользоваться учебной мебелью; </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адекватно использовать ритуалы школьного поведения (поднимать руку, вставать и выходить из-за парты и т.д.); </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работать с рисовальными принадлежностями и организовывать свое рабочее место;</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принимать цель урока и произвольно включаться в деятельность, следовать предложенному плану и работать в общем темпе при выполнении рисунка;</w:t>
      </w:r>
    </w:p>
    <w:p w:rsidR="00DB02D4" w:rsidRPr="000E0269" w:rsidRDefault="00DB02D4" w:rsidP="00DB02D4">
      <w:pPr>
        <w:autoSpaceDE w:val="0"/>
        <w:autoSpaceDN w:val="0"/>
        <w:adjustRightInd w:val="0"/>
        <w:spacing w:after="0" w:line="240" w:lineRule="auto"/>
        <w:jc w:val="both"/>
        <w:rPr>
          <w:rFonts w:ascii="Times New Roman" w:hAnsi="Times New Roman" w:cs="Times New Roman"/>
          <w:b/>
          <w:iCs/>
          <w:sz w:val="24"/>
          <w:szCs w:val="24"/>
        </w:rPr>
      </w:pPr>
      <w:r w:rsidRPr="000E0269">
        <w:rPr>
          <w:rFonts w:ascii="Times New Roman" w:hAnsi="Times New Roman" w:cs="Times New Roman"/>
          <w:b/>
          <w:sz w:val="24"/>
          <w:szCs w:val="24"/>
        </w:rPr>
        <w:t>2)</w:t>
      </w:r>
      <w:r w:rsidRPr="000E0269">
        <w:rPr>
          <w:rFonts w:ascii="Times New Roman" w:hAnsi="Times New Roman" w:cs="Times New Roman"/>
          <w:b/>
          <w:iCs/>
          <w:sz w:val="24"/>
          <w:szCs w:val="24"/>
        </w:rPr>
        <w:t>Познавательные учебные действия:</w:t>
      </w:r>
    </w:p>
    <w:p w:rsidR="00DB02D4" w:rsidRPr="000E0269" w:rsidRDefault="00DB02D4" w:rsidP="00DB02D4">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формировать и развивать правильное восприятие формы, конструкции, величины, цвета предметов, их положения в пространстве;</w:t>
      </w:r>
    </w:p>
    <w:p w:rsidR="00DB02D4" w:rsidRPr="000E0269" w:rsidRDefault="00DB02D4" w:rsidP="00DB02D4">
      <w:pPr>
        <w:numPr>
          <w:ilvl w:val="0"/>
          <w:numId w:val="4"/>
        </w:numPr>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 формировать у учащихся умения сравнивать, обобщать и находить в изображаемом существенные признаки, устанавливать сходство и различие предметов;</w:t>
      </w:r>
    </w:p>
    <w:p w:rsidR="00DB02D4" w:rsidRPr="000E0269" w:rsidRDefault="00DB02D4" w:rsidP="00DB02D4">
      <w:pPr>
        <w:numPr>
          <w:ilvl w:val="0"/>
          <w:numId w:val="4"/>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знакомить учащихся с отдельными произведениями изобразительного, декоративно-прикладного и на</w:t>
      </w:r>
      <w:r>
        <w:rPr>
          <w:rFonts w:ascii="Times New Roman" w:hAnsi="Times New Roman" w:cs="Times New Roman"/>
          <w:sz w:val="24"/>
          <w:szCs w:val="24"/>
        </w:rPr>
        <w:t xml:space="preserve">родного искусства, формировать </w:t>
      </w:r>
      <w:r w:rsidRPr="000E0269">
        <w:rPr>
          <w:rFonts w:ascii="Times New Roman" w:hAnsi="Times New Roman" w:cs="Times New Roman"/>
          <w:sz w:val="24"/>
          <w:szCs w:val="24"/>
        </w:rPr>
        <w:t>эмоционально-эстетическое отношение к данным видам искусства;</w:t>
      </w:r>
    </w:p>
    <w:p w:rsidR="00DB02D4" w:rsidRPr="000E0269" w:rsidRDefault="00DB02D4" w:rsidP="00DB02D4">
      <w:pPr>
        <w:shd w:val="clear" w:color="auto" w:fill="FFFFFF"/>
        <w:spacing w:after="0" w:line="240" w:lineRule="auto"/>
        <w:jc w:val="both"/>
        <w:rPr>
          <w:rFonts w:ascii="Times New Roman" w:hAnsi="Times New Roman" w:cs="Times New Roman"/>
          <w:sz w:val="24"/>
          <w:szCs w:val="24"/>
        </w:rPr>
      </w:pPr>
      <w:r w:rsidRPr="000E0269">
        <w:rPr>
          <w:rFonts w:ascii="Times New Roman" w:hAnsi="Times New Roman" w:cs="Times New Roman"/>
          <w:b/>
          <w:iCs/>
          <w:sz w:val="24"/>
          <w:szCs w:val="24"/>
        </w:rPr>
        <w:t>3) Коммуникативные учебные действия:</w:t>
      </w:r>
    </w:p>
    <w:p w:rsidR="00DB02D4" w:rsidRPr="000E0269" w:rsidRDefault="00DB02D4" w:rsidP="00DB02D4">
      <w:pPr>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активно использовать речевые средства (устно-дактильную форму речи, элементарные жесты) для решения проблем общения;</w:t>
      </w:r>
    </w:p>
    <w:p w:rsidR="00DB02D4" w:rsidRPr="000E0269" w:rsidRDefault="00DB02D4" w:rsidP="00DB02D4">
      <w:pPr>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понимать речь учителя и отвечать на простейшие вопросы;</w:t>
      </w:r>
    </w:p>
    <w:p w:rsidR="00DB02D4" w:rsidRPr="006C1536" w:rsidRDefault="00DB02D4" w:rsidP="00DB02D4">
      <w:pPr>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задавать вопросы одноклассникам по определенным темам.</w:t>
      </w:r>
    </w:p>
    <w:p w:rsidR="00112B33" w:rsidRPr="00112B33" w:rsidRDefault="00112B33" w:rsidP="00112B33">
      <w:pPr>
        <w:pStyle w:val="a4"/>
        <w:autoSpaceDE w:val="0"/>
        <w:autoSpaceDN w:val="0"/>
        <w:adjustRightInd w:val="0"/>
        <w:spacing w:after="0" w:line="240" w:lineRule="auto"/>
        <w:jc w:val="center"/>
        <w:rPr>
          <w:rFonts w:ascii="Times New Roman" w:hAnsi="Times New Roman" w:cs="Times New Roman"/>
          <w:b/>
          <w:sz w:val="24"/>
          <w:szCs w:val="24"/>
        </w:rPr>
      </w:pPr>
      <w:r w:rsidRPr="00112B33">
        <w:rPr>
          <w:rFonts w:ascii="Times New Roman" w:hAnsi="Times New Roman" w:cs="Times New Roman"/>
          <w:b/>
          <w:sz w:val="24"/>
          <w:szCs w:val="24"/>
        </w:rPr>
        <w:t>Критерии и нормы оценки достижения планируемых результатов</w:t>
      </w:r>
    </w:p>
    <w:p w:rsidR="00112B33" w:rsidRPr="00AB53F6" w:rsidRDefault="00112B33" w:rsidP="00112B33">
      <w:pPr>
        <w:pStyle w:val="a8"/>
        <w:shd w:val="clear" w:color="auto" w:fill="FFFFFF"/>
        <w:spacing w:before="0" w:beforeAutospacing="0" w:after="0" w:afterAutospacing="0"/>
        <w:ind w:firstLine="708"/>
        <w:jc w:val="both"/>
        <w:textAlignment w:val="baseline"/>
      </w:pPr>
      <w:r>
        <w:rPr>
          <w:b/>
          <w:bCs/>
        </w:rPr>
        <w:t>Т</w:t>
      </w:r>
      <w:r w:rsidRPr="00AB53F6">
        <w:rPr>
          <w:b/>
          <w:bCs/>
        </w:rPr>
        <w:t>екущий контроль</w:t>
      </w:r>
      <w:r w:rsidRPr="00AB53F6">
        <w:rPr>
          <w:bdr w:val="none" w:sz="0" w:space="0" w:color="auto" w:frame="1"/>
        </w:rPr>
        <w:t xml:space="preserve">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ещё трудно говорить о сформированности умений и навыков </w:t>
      </w:r>
      <w:r w:rsidR="003D0F9D" w:rsidRPr="00AB53F6">
        <w:rPr>
          <w:bdr w:val="none" w:sz="0" w:space="0" w:color="auto" w:frame="1"/>
        </w:rPr>
        <w:t>учащихся. Это</w:t>
      </w:r>
      <w:r w:rsidRPr="00AB53F6">
        <w:rPr>
          <w:bdr w:val="none" w:sz="0" w:space="0" w:color="auto" w:frame="1"/>
        </w:rPr>
        <w:t xml:space="preserve"> даёт учителю и ученику возможность своевременно отреагировать на недостатки, выявить их причины и принять необходимые меры к устранению; возвратиться к ещё не усвоенным операциям и действиям.</w:t>
      </w:r>
    </w:p>
    <w:p w:rsidR="00112B33" w:rsidRPr="00AB53F6" w:rsidRDefault="00112B33" w:rsidP="00112B33">
      <w:pPr>
        <w:pStyle w:val="a8"/>
        <w:shd w:val="clear" w:color="auto" w:fill="FFFFFF"/>
        <w:spacing w:before="0" w:beforeAutospacing="0" w:after="0" w:afterAutospacing="0"/>
        <w:jc w:val="both"/>
        <w:textAlignment w:val="baseline"/>
      </w:pPr>
      <w:r w:rsidRPr="00AB53F6">
        <w:rPr>
          <w:bdr w:val="none" w:sz="0" w:space="0" w:color="auto" w:frame="1"/>
        </w:rPr>
        <w:t>Текущий контроль особенно возможен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 </w:t>
      </w:r>
    </w:p>
    <w:p w:rsidR="00112B33" w:rsidRPr="00AB53F6" w:rsidRDefault="00112B33" w:rsidP="00112B33">
      <w:pPr>
        <w:pStyle w:val="a8"/>
        <w:shd w:val="clear" w:color="auto" w:fill="FFFFFF"/>
        <w:spacing w:before="0" w:beforeAutospacing="0" w:after="0" w:afterAutospacing="0"/>
        <w:ind w:firstLine="708"/>
        <w:jc w:val="both"/>
        <w:textAlignment w:val="baseline"/>
      </w:pPr>
      <w:r w:rsidRPr="00AB53F6">
        <w:rPr>
          <w:b/>
          <w:bCs/>
        </w:rPr>
        <w:t>Тематический контроль</w:t>
      </w:r>
      <w:r w:rsidRPr="00AB53F6">
        <w:rPr>
          <w:bdr w:val="none" w:sz="0" w:space="0" w:color="auto" w:frame="1"/>
        </w:rPr>
        <w:t> заключается в проверке усвоения программного материала по каждой крупной теме урока. </w:t>
      </w:r>
    </w:p>
    <w:p w:rsidR="00112B33" w:rsidRPr="00AB53F6" w:rsidRDefault="00112B33" w:rsidP="00112B33">
      <w:pPr>
        <w:pStyle w:val="a8"/>
        <w:shd w:val="clear" w:color="auto" w:fill="FFFFFF"/>
        <w:spacing w:before="0" w:beforeAutospacing="0" w:after="0" w:afterAutospacing="0"/>
        <w:ind w:firstLine="708"/>
        <w:jc w:val="both"/>
        <w:textAlignment w:val="baseline"/>
      </w:pPr>
      <w:r w:rsidRPr="00AB53F6">
        <w:rPr>
          <w:b/>
          <w:bCs/>
        </w:rPr>
        <w:t>Итоговый контроль </w:t>
      </w:r>
      <w:r w:rsidRPr="00AB53F6">
        <w:rPr>
          <w:bdr w:val="none" w:sz="0" w:space="0" w:color="auto" w:frame="1"/>
        </w:rPr>
        <w:t>проводится как оценка результатов обучения за определенный, достаточно большой промежуток учебного времени – полугодие, год.</w:t>
      </w:r>
    </w:p>
    <w:p w:rsidR="00DB02D4" w:rsidRDefault="00DB02D4" w:rsidP="00DB02D4">
      <w:pPr>
        <w:shd w:val="clear" w:color="auto" w:fill="FFFFFF"/>
        <w:spacing w:after="0" w:line="240" w:lineRule="auto"/>
        <w:jc w:val="both"/>
        <w:rPr>
          <w:rFonts w:ascii="Times New Roman" w:hAnsi="Times New Roman" w:cs="Times New Roman"/>
          <w:sz w:val="24"/>
          <w:szCs w:val="24"/>
        </w:rPr>
      </w:pPr>
    </w:p>
    <w:p w:rsidR="00DB02D4" w:rsidRDefault="00DB02D4" w:rsidP="00DB02D4">
      <w:pPr>
        <w:shd w:val="clear" w:color="auto" w:fill="FFFFFF"/>
        <w:spacing w:after="0" w:line="240" w:lineRule="auto"/>
        <w:jc w:val="both"/>
        <w:rPr>
          <w:rFonts w:ascii="Times New Roman" w:hAnsi="Times New Roman" w:cs="Times New Roman"/>
          <w:sz w:val="24"/>
          <w:szCs w:val="24"/>
        </w:rPr>
      </w:pPr>
    </w:p>
    <w:p w:rsidR="00DB02D4" w:rsidRPr="00431C1B" w:rsidRDefault="00DB02D4" w:rsidP="00DB0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предмета</w:t>
      </w:r>
    </w:p>
    <w:p w:rsidR="00DB02D4"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sz w:val="24"/>
          <w:szCs w:val="24"/>
        </w:rPr>
        <w:t>Программой предусмотрены четыре вида занятий: декоративное рисование, рисование с натуры, рисование на заданные темы, беседы об изобразительном искусстве.</w:t>
      </w:r>
      <w:r>
        <w:rPr>
          <w:rFonts w:ascii="Times New Roman" w:hAnsi="Times New Roman" w:cs="Times New Roman"/>
          <w:sz w:val="24"/>
          <w:szCs w:val="24"/>
        </w:rPr>
        <w:t xml:space="preserve"> </w:t>
      </w:r>
      <w:r w:rsidRPr="00431C1B">
        <w:rPr>
          <w:rFonts w:ascii="Times New Roman" w:hAnsi="Times New Roman" w:cs="Times New Roman"/>
          <w:sz w:val="24"/>
          <w:szCs w:val="24"/>
        </w:rPr>
        <w:t>Формирование и обогащение чувственного опыта (умения видеть, слышать, осязать), является необходимой предпосылкой развит</w:t>
      </w:r>
      <w:r>
        <w:rPr>
          <w:rFonts w:ascii="Times New Roman" w:hAnsi="Times New Roman" w:cs="Times New Roman"/>
          <w:sz w:val="24"/>
          <w:szCs w:val="24"/>
        </w:rPr>
        <w:t xml:space="preserve">ия познавательной деятельности. </w:t>
      </w:r>
      <w:r w:rsidRPr="00431C1B">
        <w:rPr>
          <w:rFonts w:ascii="Times New Roman" w:hAnsi="Times New Roman" w:cs="Times New Roman"/>
          <w:sz w:val="24"/>
          <w:szCs w:val="24"/>
        </w:rPr>
        <w:t>На этом этапе важно сформировать первичные навыки работы с материалами и инструментами, показать, что рисунки отражают свойства предметов и их отношения, привить интерес к изобразит</w:t>
      </w:r>
      <w:r>
        <w:rPr>
          <w:rFonts w:ascii="Times New Roman" w:hAnsi="Times New Roman" w:cs="Times New Roman"/>
          <w:sz w:val="24"/>
          <w:szCs w:val="24"/>
        </w:rPr>
        <w:t>ельной деятельности.</w:t>
      </w:r>
    </w:p>
    <w:p w:rsidR="00DB02D4"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sz w:val="24"/>
          <w:szCs w:val="24"/>
        </w:rPr>
        <w:t>В подготовительный период обучения учитель, используя разнообразный игровой и графический материал, проводит работу, направленную на развитие у учащихся зрительного внимания, восприятия предметов и их свойств (формы, величины, цвета, количества деталей и их положения по отношению друг к другу), на формирование представлений. 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При этом необходимо добиваться, чтобы учащиеся могли осознанно выполнять движения карандашом (фломастером) в заданном направлении, изменять направление движения, прекращат</w:t>
      </w:r>
      <w:r>
        <w:rPr>
          <w:rFonts w:ascii="Times New Roman" w:hAnsi="Times New Roman" w:cs="Times New Roman"/>
          <w:sz w:val="24"/>
          <w:szCs w:val="24"/>
        </w:rPr>
        <w:t xml:space="preserve">ь движение в нужной точке. </w:t>
      </w:r>
      <w:r w:rsidRPr="00431C1B">
        <w:rPr>
          <w:rFonts w:ascii="Times New Roman" w:hAnsi="Times New Roman" w:cs="Times New Roman"/>
          <w:sz w:val="24"/>
          <w:szCs w:val="24"/>
        </w:rPr>
        <w:t xml:space="preserve">Все занятия проводятся в </w:t>
      </w:r>
      <w:r>
        <w:rPr>
          <w:rFonts w:ascii="Times New Roman" w:hAnsi="Times New Roman" w:cs="Times New Roman"/>
          <w:sz w:val="24"/>
          <w:szCs w:val="24"/>
        </w:rPr>
        <w:t xml:space="preserve">игровой, занимательной форме с </w:t>
      </w:r>
      <w:r w:rsidRPr="00431C1B">
        <w:rPr>
          <w:rFonts w:ascii="Times New Roman" w:hAnsi="Times New Roman" w:cs="Times New Roman"/>
          <w:sz w:val="24"/>
          <w:szCs w:val="24"/>
        </w:rPr>
        <w:t>использованием дидактических пособий: строительных конструкторов с комплектом цветных деталей, раскладных пирамидок, плоских и объемных геометрических фигур разной величины, полосок цветного картона разной длины и ширины, плакатов с образцами несложных рисунков, геометрического лото, а также</w:t>
      </w:r>
      <w:r>
        <w:rPr>
          <w:rFonts w:ascii="Times New Roman" w:hAnsi="Times New Roman" w:cs="Times New Roman"/>
          <w:sz w:val="24"/>
          <w:szCs w:val="24"/>
        </w:rPr>
        <w:t xml:space="preserve"> различных игрушек.</w:t>
      </w:r>
    </w:p>
    <w:p w:rsidR="00DB02D4" w:rsidRPr="00431C1B" w:rsidRDefault="00DB02D4" w:rsidP="00DB02D4">
      <w:pPr>
        <w:pStyle w:val="a4"/>
        <w:shd w:val="clear" w:color="auto" w:fill="FFFFFF"/>
        <w:spacing w:after="0" w:line="240" w:lineRule="auto"/>
        <w:ind w:left="0" w:firstLine="708"/>
        <w:jc w:val="both"/>
        <w:rPr>
          <w:rFonts w:ascii="Times New Roman" w:eastAsia="Times New Roman" w:hAnsi="Times New Roman" w:cs="Times New Roman"/>
          <w:sz w:val="24"/>
          <w:szCs w:val="24"/>
        </w:rPr>
      </w:pPr>
      <w:r w:rsidRPr="00431C1B">
        <w:rPr>
          <w:rFonts w:ascii="Times New Roman" w:hAnsi="Times New Roman" w:cs="Times New Roman"/>
          <w:sz w:val="24"/>
          <w:szCs w:val="24"/>
        </w:rPr>
        <w:t>Все игры и упражнения на каждом уроке должны заканчиваться графическими действиями учащихся, вы</w:t>
      </w:r>
      <w:r>
        <w:rPr>
          <w:rFonts w:ascii="Times New Roman" w:hAnsi="Times New Roman" w:cs="Times New Roman"/>
          <w:sz w:val="24"/>
          <w:szCs w:val="24"/>
        </w:rPr>
        <w:t xml:space="preserve">полнением простейших рисунков. </w:t>
      </w:r>
      <w:r w:rsidRPr="00431C1B">
        <w:rPr>
          <w:rFonts w:ascii="Times New Roman" w:hAnsi="Times New Roman" w:cs="Times New Roman"/>
          <w:sz w:val="24"/>
          <w:szCs w:val="24"/>
        </w:rPr>
        <w:t>После определенной подготовки, когда дети приобретут дополнительные знания и умения по выполнению простейшего рисунка можно переходить к изображению относительно сложных по форме и строению предметов, хорошо знакомых учащимся и подобранных по сходству с основными геометрическими формами.</w:t>
      </w:r>
    </w:p>
    <w:p w:rsidR="00DB02D4" w:rsidRPr="00431C1B"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bCs/>
          <w:sz w:val="24"/>
          <w:szCs w:val="24"/>
        </w:rPr>
        <w:t>Декоративное рисование</w:t>
      </w:r>
      <w:r>
        <w:rPr>
          <w:rFonts w:ascii="Times New Roman" w:hAnsi="Times New Roman" w:cs="Times New Roman"/>
          <w:sz w:val="24"/>
          <w:szCs w:val="24"/>
        </w:rPr>
        <w:t xml:space="preserve"> </w:t>
      </w:r>
      <w:r w:rsidRPr="00431C1B">
        <w:rPr>
          <w:rFonts w:ascii="Times New Roman" w:hAnsi="Times New Roman" w:cs="Times New Roman"/>
          <w:sz w:val="24"/>
          <w:szCs w:val="24"/>
        </w:rPr>
        <w:t>предполагает знакомство учащихся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w:t>
      </w:r>
      <w:r>
        <w:rPr>
          <w:rFonts w:ascii="Times New Roman" w:hAnsi="Times New Roman" w:cs="Times New Roman"/>
          <w:sz w:val="24"/>
          <w:szCs w:val="24"/>
        </w:rPr>
        <w:t xml:space="preserve">кой и другими предметами быта. </w:t>
      </w:r>
      <w:r w:rsidRPr="00431C1B">
        <w:rPr>
          <w:rFonts w:ascii="Times New Roman" w:hAnsi="Times New Roman" w:cs="Times New Roman"/>
          <w:sz w:val="24"/>
          <w:szCs w:val="24"/>
        </w:rPr>
        <w:t>Краткие беседы о декоративно-прикладном искусстве с показом изделий народных умельцев, учебных т</w:t>
      </w:r>
      <w:r>
        <w:rPr>
          <w:rFonts w:ascii="Times New Roman" w:hAnsi="Times New Roman" w:cs="Times New Roman"/>
          <w:sz w:val="24"/>
          <w:szCs w:val="24"/>
        </w:rPr>
        <w:t xml:space="preserve">аблиц и репродукций </w:t>
      </w:r>
      <w:r w:rsidRPr="00431C1B">
        <w:rPr>
          <w:rFonts w:ascii="Times New Roman" w:hAnsi="Times New Roman" w:cs="Times New Roman"/>
          <w:sz w:val="24"/>
          <w:szCs w:val="24"/>
        </w:rPr>
        <w:t xml:space="preserve">способствуют формированию у </w:t>
      </w:r>
      <w:r>
        <w:rPr>
          <w:rFonts w:ascii="Times New Roman" w:hAnsi="Times New Roman" w:cs="Times New Roman"/>
          <w:sz w:val="24"/>
          <w:szCs w:val="24"/>
        </w:rPr>
        <w:t xml:space="preserve">учащихся эстетического вкуса. </w:t>
      </w:r>
      <w:r w:rsidRPr="00431C1B">
        <w:rPr>
          <w:rFonts w:ascii="Times New Roman" w:hAnsi="Times New Roman" w:cs="Times New Roman"/>
          <w:sz w:val="24"/>
          <w:szCs w:val="24"/>
        </w:rPr>
        <w:t>Занятия по декоративному рисованию предшествуют урокам рисования с натуры, как формирующим механические и изобразительные умения учащихся.</w:t>
      </w:r>
    </w:p>
    <w:p w:rsidR="00DB02D4" w:rsidRPr="00431C1B"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sz w:val="24"/>
          <w:szCs w:val="24"/>
        </w:rPr>
        <w:t>Рисование с натуры предполагает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w:t>
      </w:r>
      <w:r>
        <w:rPr>
          <w:rFonts w:ascii="Times New Roman" w:hAnsi="Times New Roman" w:cs="Times New Roman"/>
          <w:sz w:val="24"/>
          <w:szCs w:val="24"/>
        </w:rPr>
        <w:t xml:space="preserve"> как видят со своего места. </w:t>
      </w:r>
      <w:r w:rsidRPr="00431C1B">
        <w:rPr>
          <w:rFonts w:ascii="Times New Roman" w:hAnsi="Times New Roman" w:cs="Times New Roman"/>
          <w:sz w:val="24"/>
          <w:szCs w:val="24"/>
        </w:rPr>
        <w:t>Большое значение на этих уроках имеет правильный отбор соответствующ</w:t>
      </w:r>
      <w:r>
        <w:rPr>
          <w:rFonts w:ascii="Times New Roman" w:hAnsi="Times New Roman" w:cs="Times New Roman"/>
          <w:sz w:val="24"/>
          <w:szCs w:val="24"/>
        </w:rPr>
        <w:t xml:space="preserve">его оборудования и моделей. </w:t>
      </w:r>
      <w:r w:rsidRPr="00431C1B">
        <w:rPr>
          <w:rFonts w:ascii="Times New Roman" w:hAnsi="Times New Roman" w:cs="Times New Roman"/>
          <w:sz w:val="24"/>
          <w:szCs w:val="24"/>
        </w:rPr>
        <w:t>Основная задача обучения рисованию с натуры в</w:t>
      </w:r>
      <w:r>
        <w:rPr>
          <w:rFonts w:ascii="Times New Roman" w:hAnsi="Times New Roman" w:cs="Times New Roman"/>
          <w:sz w:val="24"/>
          <w:szCs w:val="24"/>
        </w:rPr>
        <w:t xml:space="preserve"> первом подготовительном классе </w:t>
      </w:r>
      <w:r w:rsidRPr="00431C1B">
        <w:rPr>
          <w:rFonts w:ascii="Times New Roman" w:hAnsi="Times New Roman" w:cs="Times New Roman"/>
          <w:sz w:val="24"/>
          <w:szCs w:val="24"/>
        </w:rPr>
        <w:t>— научить детей рисовать, передавая в рисунке соотношения ширины и высоты, частей и целого, а также кон</w:t>
      </w:r>
      <w:r>
        <w:rPr>
          <w:rFonts w:ascii="Times New Roman" w:hAnsi="Times New Roman" w:cs="Times New Roman"/>
          <w:sz w:val="24"/>
          <w:szCs w:val="24"/>
        </w:rPr>
        <w:t>струкцию предметов.</w:t>
      </w:r>
      <w:r w:rsidRPr="00431C1B">
        <w:rPr>
          <w:rFonts w:ascii="Times New Roman" w:hAnsi="Times New Roman" w:cs="Times New Roman"/>
          <w:sz w:val="24"/>
          <w:szCs w:val="24"/>
        </w:rPr>
        <w:t xml:space="preserve"> 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 Беседы об изобразительном искусстве</w:t>
      </w:r>
      <w:r>
        <w:rPr>
          <w:rFonts w:ascii="Times New Roman" w:hAnsi="Times New Roman" w:cs="Times New Roman"/>
          <w:sz w:val="24"/>
          <w:szCs w:val="24"/>
        </w:rPr>
        <w:t xml:space="preserve"> </w:t>
      </w:r>
      <w:r w:rsidRPr="00431C1B">
        <w:rPr>
          <w:rFonts w:ascii="Times New Roman" w:hAnsi="Times New Roman" w:cs="Times New Roman"/>
          <w:sz w:val="24"/>
          <w:szCs w:val="24"/>
        </w:rPr>
        <w:t>проводятся на разных этапах урока и предполагают знакомство учащихся с различными изобразительными формами и средствами.</w:t>
      </w:r>
    </w:p>
    <w:p w:rsidR="00DB02D4" w:rsidRPr="00DB02D4"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sz w:val="24"/>
          <w:szCs w:val="24"/>
        </w:rPr>
        <w:t xml:space="preserve">Содержанием уроков рисования на </w:t>
      </w:r>
      <w:r w:rsidRPr="00431C1B">
        <w:rPr>
          <w:rFonts w:ascii="Times New Roman" w:hAnsi="Times New Roman" w:cs="Times New Roman"/>
          <w:bCs/>
          <w:sz w:val="24"/>
          <w:szCs w:val="24"/>
        </w:rPr>
        <w:t>разные</w:t>
      </w:r>
      <w:r w:rsidRPr="00431C1B">
        <w:rPr>
          <w:rFonts w:ascii="Times New Roman" w:hAnsi="Times New Roman" w:cs="Times New Roman"/>
          <w:sz w:val="24"/>
          <w:szCs w:val="24"/>
        </w:rPr>
        <w:t xml:space="preserve"> темы являются изображение явлений окружающей жизни и различных предметов. В подготовительном классе задача тематического рисования сводится к тому, чтобы учащиеся смогли изобразить по представлению отдельные предметы, наиболее простые по форме и окраске. Например, дети рисуют елочные игрушки, снеговика, рыбок в аквариуме, выполняют рисунки к сказкам «Колобок», «Три медведя» и др.</w:t>
      </w:r>
    </w:p>
    <w:p w:rsidR="001026AC" w:rsidRPr="0007391E" w:rsidRDefault="001026AC" w:rsidP="007F0C76">
      <w:pPr>
        <w:pStyle w:val="a4"/>
        <w:autoSpaceDE w:val="0"/>
        <w:autoSpaceDN w:val="0"/>
        <w:adjustRightInd w:val="0"/>
        <w:spacing w:after="0"/>
        <w:ind w:left="0" w:firstLine="696"/>
        <w:jc w:val="both"/>
        <w:rPr>
          <w:rFonts w:ascii="Times New Roman" w:eastAsia="Calibri" w:hAnsi="Times New Roman" w:cs="Times New Roman"/>
          <w:sz w:val="24"/>
          <w:szCs w:val="24"/>
          <w:lang w:eastAsia="en-US"/>
        </w:rPr>
      </w:pPr>
    </w:p>
    <w:p w:rsidR="007F0C76" w:rsidRPr="00835D17" w:rsidRDefault="007F0C76" w:rsidP="007F0C76">
      <w:pPr>
        <w:pStyle w:val="40"/>
        <w:shd w:val="clear" w:color="auto" w:fill="auto"/>
        <w:spacing w:line="240" w:lineRule="auto"/>
        <w:ind w:firstLine="0"/>
        <w:jc w:val="center"/>
        <w:rPr>
          <w:sz w:val="24"/>
          <w:szCs w:val="24"/>
        </w:rPr>
      </w:pPr>
      <w:r w:rsidRPr="00835D17">
        <w:rPr>
          <w:sz w:val="24"/>
          <w:szCs w:val="24"/>
        </w:rPr>
        <w:t>Учебно-тематический план.</w:t>
      </w:r>
    </w:p>
    <w:tbl>
      <w:tblPr>
        <w:tblStyle w:val="a3"/>
        <w:tblW w:w="0" w:type="auto"/>
        <w:tblInd w:w="140" w:type="dxa"/>
        <w:tblLook w:val="04A0" w:firstRow="1" w:lastRow="0" w:firstColumn="1" w:lastColumn="0" w:noHBand="0" w:noVBand="1"/>
      </w:tblPr>
      <w:tblGrid>
        <w:gridCol w:w="1015"/>
        <w:gridCol w:w="6671"/>
        <w:gridCol w:w="2028"/>
      </w:tblGrid>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 п\п</w:t>
            </w:r>
          </w:p>
        </w:tc>
        <w:tc>
          <w:tcPr>
            <w:tcW w:w="6671" w:type="dxa"/>
          </w:tcPr>
          <w:p w:rsidR="007F0C76" w:rsidRPr="00F43E66" w:rsidRDefault="007F0C76" w:rsidP="00814CF8">
            <w:pPr>
              <w:pStyle w:val="40"/>
              <w:shd w:val="clear" w:color="auto" w:fill="auto"/>
              <w:spacing w:line="240" w:lineRule="auto"/>
              <w:ind w:firstLine="0"/>
              <w:jc w:val="center"/>
              <w:rPr>
                <w:sz w:val="24"/>
                <w:szCs w:val="24"/>
              </w:rPr>
            </w:pPr>
            <w:r w:rsidRPr="00F43E66">
              <w:rPr>
                <w:sz w:val="24"/>
                <w:szCs w:val="24"/>
              </w:rPr>
              <w:t>Название раздела/темы</w:t>
            </w:r>
          </w:p>
        </w:tc>
        <w:tc>
          <w:tcPr>
            <w:tcW w:w="2028" w:type="dxa"/>
          </w:tcPr>
          <w:p w:rsidR="007F0C76" w:rsidRDefault="007F0C76" w:rsidP="00814CF8">
            <w:pPr>
              <w:pStyle w:val="40"/>
              <w:shd w:val="clear" w:color="auto" w:fill="auto"/>
              <w:spacing w:line="240" w:lineRule="auto"/>
              <w:ind w:firstLine="0"/>
              <w:jc w:val="center"/>
              <w:rPr>
                <w:sz w:val="22"/>
                <w:szCs w:val="22"/>
              </w:rPr>
            </w:pPr>
            <w:r>
              <w:rPr>
                <w:sz w:val="22"/>
                <w:szCs w:val="22"/>
              </w:rPr>
              <w:t>Количество часов</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1</w:t>
            </w:r>
          </w:p>
        </w:tc>
        <w:tc>
          <w:tcPr>
            <w:tcW w:w="6671" w:type="dxa"/>
          </w:tcPr>
          <w:p w:rsidR="007F0C76" w:rsidRPr="00F43E66" w:rsidRDefault="007F0C76" w:rsidP="00814CF8">
            <w:pPr>
              <w:shd w:val="clear" w:color="auto" w:fill="FFFFFF"/>
              <w:rPr>
                <w:sz w:val="24"/>
                <w:szCs w:val="24"/>
              </w:rPr>
            </w:pPr>
            <w:r>
              <w:rPr>
                <w:sz w:val="24"/>
                <w:szCs w:val="24"/>
              </w:rPr>
              <w:t>Декоративное рисование.</w:t>
            </w:r>
          </w:p>
        </w:tc>
        <w:tc>
          <w:tcPr>
            <w:tcW w:w="2028" w:type="dxa"/>
          </w:tcPr>
          <w:p w:rsidR="007F0C76" w:rsidRDefault="00133B33" w:rsidP="00814CF8">
            <w:pPr>
              <w:pStyle w:val="40"/>
              <w:shd w:val="clear" w:color="auto" w:fill="auto"/>
              <w:spacing w:line="240" w:lineRule="auto"/>
              <w:ind w:firstLine="0"/>
              <w:jc w:val="center"/>
              <w:rPr>
                <w:sz w:val="22"/>
                <w:szCs w:val="22"/>
              </w:rPr>
            </w:pPr>
            <w:r>
              <w:rPr>
                <w:sz w:val="22"/>
                <w:szCs w:val="22"/>
              </w:rPr>
              <w:t>8</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2</w:t>
            </w:r>
          </w:p>
        </w:tc>
        <w:tc>
          <w:tcPr>
            <w:tcW w:w="6671" w:type="dxa"/>
          </w:tcPr>
          <w:p w:rsidR="007F0C76" w:rsidRPr="00F43E66" w:rsidRDefault="007F0C76" w:rsidP="00814CF8">
            <w:pPr>
              <w:shd w:val="clear" w:color="auto" w:fill="FFFFFF"/>
              <w:rPr>
                <w:sz w:val="24"/>
                <w:szCs w:val="24"/>
              </w:rPr>
            </w:pPr>
            <w:r>
              <w:rPr>
                <w:sz w:val="24"/>
                <w:szCs w:val="24"/>
              </w:rPr>
              <w:t>Рисование с натуры.</w:t>
            </w:r>
          </w:p>
        </w:tc>
        <w:tc>
          <w:tcPr>
            <w:tcW w:w="2028" w:type="dxa"/>
          </w:tcPr>
          <w:p w:rsidR="007F0C76" w:rsidRDefault="00133B33" w:rsidP="00814CF8">
            <w:pPr>
              <w:pStyle w:val="40"/>
              <w:shd w:val="clear" w:color="auto" w:fill="auto"/>
              <w:spacing w:line="240" w:lineRule="auto"/>
              <w:ind w:firstLine="0"/>
              <w:jc w:val="center"/>
              <w:rPr>
                <w:sz w:val="22"/>
                <w:szCs w:val="22"/>
              </w:rPr>
            </w:pPr>
            <w:r>
              <w:rPr>
                <w:sz w:val="22"/>
                <w:szCs w:val="22"/>
              </w:rPr>
              <w:t>8</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3</w:t>
            </w:r>
          </w:p>
        </w:tc>
        <w:tc>
          <w:tcPr>
            <w:tcW w:w="6671" w:type="dxa"/>
          </w:tcPr>
          <w:p w:rsidR="007F0C76" w:rsidRPr="00434662" w:rsidRDefault="007F0C76" w:rsidP="00814CF8">
            <w:pPr>
              <w:shd w:val="clear" w:color="auto" w:fill="FFFFFF"/>
              <w:rPr>
                <w:sz w:val="24"/>
                <w:szCs w:val="24"/>
              </w:rPr>
            </w:pPr>
            <w:r w:rsidRPr="00434662">
              <w:rPr>
                <w:sz w:val="24"/>
                <w:szCs w:val="24"/>
              </w:rPr>
              <w:t>Рисование на заданную тему.</w:t>
            </w:r>
          </w:p>
        </w:tc>
        <w:tc>
          <w:tcPr>
            <w:tcW w:w="2028" w:type="dxa"/>
          </w:tcPr>
          <w:p w:rsidR="007F0C76" w:rsidRDefault="00133B33" w:rsidP="00814CF8">
            <w:pPr>
              <w:pStyle w:val="40"/>
              <w:shd w:val="clear" w:color="auto" w:fill="auto"/>
              <w:spacing w:line="240" w:lineRule="auto"/>
              <w:ind w:firstLine="0"/>
              <w:jc w:val="center"/>
              <w:rPr>
                <w:sz w:val="22"/>
                <w:szCs w:val="22"/>
              </w:rPr>
            </w:pPr>
            <w:r>
              <w:rPr>
                <w:sz w:val="22"/>
                <w:szCs w:val="22"/>
              </w:rPr>
              <w:t>10</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4</w:t>
            </w:r>
          </w:p>
        </w:tc>
        <w:tc>
          <w:tcPr>
            <w:tcW w:w="6671" w:type="dxa"/>
          </w:tcPr>
          <w:p w:rsidR="007F0C76" w:rsidRPr="00F43E66" w:rsidRDefault="007F0C76" w:rsidP="00814CF8">
            <w:pPr>
              <w:shd w:val="clear" w:color="auto" w:fill="FFFFFF"/>
              <w:rPr>
                <w:sz w:val="24"/>
                <w:szCs w:val="24"/>
              </w:rPr>
            </w:pPr>
            <w:r>
              <w:rPr>
                <w:sz w:val="24"/>
                <w:szCs w:val="24"/>
              </w:rPr>
              <w:t>Беседы об изобразительном искусстве.</w:t>
            </w:r>
          </w:p>
        </w:tc>
        <w:tc>
          <w:tcPr>
            <w:tcW w:w="2028" w:type="dxa"/>
          </w:tcPr>
          <w:p w:rsidR="007F0C76" w:rsidRDefault="007F0C76" w:rsidP="00814CF8">
            <w:pPr>
              <w:pStyle w:val="40"/>
              <w:shd w:val="clear" w:color="auto" w:fill="auto"/>
              <w:spacing w:line="240" w:lineRule="auto"/>
              <w:ind w:firstLine="0"/>
              <w:jc w:val="center"/>
              <w:rPr>
                <w:sz w:val="22"/>
                <w:szCs w:val="22"/>
              </w:rPr>
            </w:pPr>
            <w:r>
              <w:rPr>
                <w:sz w:val="22"/>
                <w:szCs w:val="22"/>
              </w:rPr>
              <w:t>7</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p>
        </w:tc>
        <w:tc>
          <w:tcPr>
            <w:tcW w:w="6671" w:type="dxa"/>
          </w:tcPr>
          <w:p w:rsidR="007F0C76" w:rsidRPr="003968B2" w:rsidRDefault="007F0C76" w:rsidP="00814CF8">
            <w:pPr>
              <w:pStyle w:val="3"/>
              <w:shd w:val="clear" w:color="auto" w:fill="auto"/>
              <w:spacing w:line="240" w:lineRule="auto"/>
              <w:jc w:val="left"/>
              <w:rPr>
                <w:rStyle w:val="11pt"/>
                <w:b/>
              </w:rPr>
            </w:pPr>
            <w:r w:rsidRPr="003968B2">
              <w:rPr>
                <w:rStyle w:val="11pt"/>
              </w:rPr>
              <w:t>Всего:</w:t>
            </w:r>
          </w:p>
        </w:tc>
        <w:tc>
          <w:tcPr>
            <w:tcW w:w="2028" w:type="dxa"/>
          </w:tcPr>
          <w:p w:rsidR="007F0C76" w:rsidRDefault="007F0C76" w:rsidP="00814CF8">
            <w:pPr>
              <w:pStyle w:val="40"/>
              <w:shd w:val="clear" w:color="auto" w:fill="auto"/>
              <w:spacing w:line="240" w:lineRule="auto"/>
              <w:ind w:firstLine="0"/>
              <w:jc w:val="center"/>
              <w:rPr>
                <w:sz w:val="22"/>
                <w:szCs w:val="22"/>
              </w:rPr>
            </w:pPr>
            <w:r>
              <w:rPr>
                <w:sz w:val="22"/>
                <w:szCs w:val="22"/>
              </w:rPr>
              <w:t>3</w:t>
            </w:r>
            <w:r w:rsidR="00133B33">
              <w:rPr>
                <w:sz w:val="22"/>
                <w:szCs w:val="22"/>
              </w:rPr>
              <w:t>3</w:t>
            </w:r>
          </w:p>
        </w:tc>
      </w:tr>
    </w:tbl>
    <w:p w:rsidR="007F0C76" w:rsidRDefault="007F0C76" w:rsidP="007F0C76">
      <w:pPr>
        <w:shd w:val="clear" w:color="auto" w:fill="FFFFFF"/>
        <w:jc w:val="center"/>
        <w:rPr>
          <w:rFonts w:ascii="Times New Roman" w:hAnsi="Times New Roman"/>
          <w:b/>
        </w:rPr>
      </w:pPr>
    </w:p>
    <w:p w:rsidR="007F0C76" w:rsidRPr="00640524" w:rsidRDefault="007F0C76" w:rsidP="007F0C76">
      <w:pPr>
        <w:jc w:val="center"/>
        <w:rPr>
          <w:rFonts w:ascii="Times New Roman" w:hAnsi="Times New Roman"/>
          <w:b/>
          <w:sz w:val="24"/>
          <w:szCs w:val="24"/>
        </w:rPr>
      </w:pPr>
      <w:r w:rsidRPr="00640524">
        <w:rPr>
          <w:rFonts w:ascii="Times New Roman" w:hAnsi="Times New Roman"/>
          <w:b/>
          <w:sz w:val="24"/>
          <w:szCs w:val="24"/>
        </w:rPr>
        <w:t>Учебно – методические средства обучения.</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2846"/>
        <w:gridCol w:w="3645"/>
      </w:tblGrid>
      <w:tr w:rsidR="007F0C76" w:rsidRPr="00640524" w:rsidTr="00814CF8">
        <w:trPr>
          <w:trHeight w:val="635"/>
        </w:trPr>
        <w:tc>
          <w:tcPr>
            <w:tcW w:w="3255" w:type="dxa"/>
            <w:tcBorders>
              <w:top w:val="single" w:sz="4" w:space="0" w:color="auto"/>
              <w:left w:val="single" w:sz="4" w:space="0" w:color="auto"/>
              <w:bottom w:val="single" w:sz="4" w:space="0" w:color="auto"/>
              <w:right w:val="single" w:sz="4" w:space="0" w:color="auto"/>
            </w:tcBorders>
          </w:tcPr>
          <w:p w:rsidR="007F0C76" w:rsidRPr="00640524" w:rsidRDefault="007F0C76" w:rsidP="00814CF8">
            <w:pPr>
              <w:jc w:val="center"/>
              <w:rPr>
                <w:rFonts w:ascii="Times New Roman" w:hAnsi="Times New Roman"/>
                <w:sz w:val="24"/>
                <w:szCs w:val="24"/>
              </w:rPr>
            </w:pPr>
            <w:r w:rsidRPr="00640524">
              <w:rPr>
                <w:rFonts w:ascii="Times New Roman" w:hAnsi="Times New Roman"/>
                <w:sz w:val="24"/>
                <w:szCs w:val="24"/>
              </w:rPr>
              <w:t>Реквизиты программы</w:t>
            </w:r>
          </w:p>
        </w:tc>
        <w:tc>
          <w:tcPr>
            <w:tcW w:w="2846" w:type="dxa"/>
            <w:tcBorders>
              <w:top w:val="single" w:sz="4" w:space="0" w:color="auto"/>
              <w:left w:val="single" w:sz="4" w:space="0" w:color="auto"/>
              <w:bottom w:val="single" w:sz="4" w:space="0" w:color="auto"/>
              <w:right w:val="single" w:sz="4" w:space="0" w:color="auto"/>
            </w:tcBorders>
          </w:tcPr>
          <w:p w:rsidR="007F0C76" w:rsidRPr="00640524" w:rsidRDefault="007F0C76" w:rsidP="00814CF8">
            <w:pPr>
              <w:spacing w:after="0" w:line="240" w:lineRule="auto"/>
              <w:jc w:val="center"/>
              <w:rPr>
                <w:rFonts w:ascii="Times New Roman" w:hAnsi="Times New Roman"/>
                <w:sz w:val="24"/>
                <w:szCs w:val="24"/>
              </w:rPr>
            </w:pPr>
            <w:r w:rsidRPr="00640524">
              <w:rPr>
                <w:rFonts w:ascii="Times New Roman" w:hAnsi="Times New Roman"/>
                <w:sz w:val="24"/>
                <w:szCs w:val="24"/>
              </w:rPr>
              <w:t>УМК</w:t>
            </w:r>
          </w:p>
          <w:p w:rsidR="007F0C76" w:rsidRPr="00640524" w:rsidRDefault="007F0C76" w:rsidP="00814CF8">
            <w:pPr>
              <w:spacing w:after="0" w:line="240" w:lineRule="auto"/>
              <w:jc w:val="center"/>
              <w:rPr>
                <w:rFonts w:ascii="Times New Roman" w:hAnsi="Times New Roman"/>
                <w:sz w:val="24"/>
                <w:szCs w:val="24"/>
              </w:rPr>
            </w:pPr>
            <w:r w:rsidRPr="00640524">
              <w:rPr>
                <w:rFonts w:ascii="Times New Roman" w:hAnsi="Times New Roman"/>
                <w:sz w:val="24"/>
                <w:szCs w:val="24"/>
              </w:rPr>
              <w:t>обучающихся</w:t>
            </w:r>
          </w:p>
        </w:tc>
        <w:tc>
          <w:tcPr>
            <w:tcW w:w="3645" w:type="dxa"/>
            <w:tcBorders>
              <w:top w:val="single" w:sz="4" w:space="0" w:color="auto"/>
              <w:left w:val="single" w:sz="4" w:space="0" w:color="auto"/>
              <w:bottom w:val="single" w:sz="4" w:space="0" w:color="auto"/>
              <w:right w:val="single" w:sz="4" w:space="0" w:color="auto"/>
            </w:tcBorders>
          </w:tcPr>
          <w:p w:rsidR="007F0C76" w:rsidRPr="00640524" w:rsidRDefault="007F0C76" w:rsidP="00814CF8">
            <w:pPr>
              <w:spacing w:after="0" w:line="240" w:lineRule="auto"/>
              <w:jc w:val="center"/>
              <w:rPr>
                <w:rFonts w:ascii="Times New Roman" w:hAnsi="Times New Roman"/>
                <w:sz w:val="24"/>
                <w:szCs w:val="24"/>
              </w:rPr>
            </w:pPr>
            <w:r w:rsidRPr="00640524">
              <w:rPr>
                <w:rFonts w:ascii="Times New Roman" w:hAnsi="Times New Roman"/>
                <w:sz w:val="24"/>
                <w:szCs w:val="24"/>
              </w:rPr>
              <w:t>УМК</w:t>
            </w:r>
          </w:p>
          <w:p w:rsidR="007F0C76" w:rsidRPr="00640524" w:rsidRDefault="007F0C76" w:rsidP="00814CF8">
            <w:pPr>
              <w:spacing w:after="0" w:line="240" w:lineRule="auto"/>
              <w:jc w:val="center"/>
              <w:rPr>
                <w:rFonts w:ascii="Times New Roman" w:hAnsi="Times New Roman"/>
                <w:sz w:val="24"/>
                <w:szCs w:val="24"/>
              </w:rPr>
            </w:pPr>
            <w:r w:rsidRPr="00640524">
              <w:rPr>
                <w:rFonts w:ascii="Times New Roman" w:hAnsi="Times New Roman"/>
                <w:sz w:val="24"/>
                <w:szCs w:val="24"/>
              </w:rPr>
              <w:t>учителя</w:t>
            </w:r>
          </w:p>
        </w:tc>
      </w:tr>
      <w:tr w:rsidR="007F0C76" w:rsidRPr="00640524" w:rsidTr="00814CF8">
        <w:tc>
          <w:tcPr>
            <w:tcW w:w="3255" w:type="dxa"/>
            <w:tcBorders>
              <w:top w:val="single" w:sz="4" w:space="0" w:color="auto"/>
              <w:left w:val="single" w:sz="4" w:space="0" w:color="auto"/>
              <w:bottom w:val="single" w:sz="4" w:space="0" w:color="auto"/>
              <w:right w:val="single" w:sz="4" w:space="0" w:color="auto"/>
            </w:tcBorders>
          </w:tcPr>
          <w:p w:rsidR="007F0C76" w:rsidRPr="00640524" w:rsidRDefault="007F0C76" w:rsidP="00814CF8">
            <w:pPr>
              <w:spacing w:after="0" w:line="240" w:lineRule="auto"/>
              <w:jc w:val="both"/>
              <w:rPr>
                <w:rFonts w:ascii="Times New Roman" w:eastAsia="Times New Roman" w:hAnsi="Times New Roman" w:cs="Times New Roman"/>
                <w:sz w:val="24"/>
                <w:szCs w:val="24"/>
              </w:rPr>
            </w:pPr>
            <w:r w:rsidRPr="00640524">
              <w:rPr>
                <w:rFonts w:ascii="Times New Roman" w:hAnsi="Times New Roman"/>
                <w:sz w:val="24"/>
                <w:szCs w:val="24"/>
              </w:rPr>
              <w:t>-</w:t>
            </w:r>
            <w:r w:rsidRPr="00640524">
              <w:rPr>
                <w:rFonts w:ascii="Times New Roman" w:hAnsi="Times New Roman" w:cs="Times New Roman"/>
                <w:sz w:val="24"/>
                <w:szCs w:val="24"/>
              </w:rPr>
              <w:t>Комплект примерных рабочих программ по отдельным учебным предметам и коррекционным курсам для 1 дополнительного и 1 классов</w:t>
            </w:r>
            <w:r w:rsidRPr="00640524">
              <w:rPr>
                <w:rFonts w:ascii="Times New Roman" w:eastAsia="Times New Roman" w:hAnsi="Times New Roman" w:cs="Times New Roman"/>
                <w:sz w:val="24"/>
                <w:szCs w:val="24"/>
              </w:rPr>
              <w:t xml:space="preserve"> слабослышащих и позднооглохших обучающихся в условиях реализации ФГОС НОО обучающихся с ОВЗ.</w:t>
            </w:r>
          </w:p>
        </w:tc>
        <w:tc>
          <w:tcPr>
            <w:tcW w:w="2846" w:type="dxa"/>
            <w:tcBorders>
              <w:top w:val="single" w:sz="4" w:space="0" w:color="auto"/>
              <w:left w:val="single" w:sz="4" w:space="0" w:color="auto"/>
              <w:bottom w:val="single" w:sz="4" w:space="0" w:color="auto"/>
              <w:right w:val="single" w:sz="4" w:space="0" w:color="auto"/>
            </w:tcBorders>
          </w:tcPr>
          <w:p w:rsidR="007F0C76" w:rsidRPr="00640524" w:rsidRDefault="00AB53F6" w:rsidP="002C13E6">
            <w:pPr>
              <w:pStyle w:val="a4"/>
              <w:spacing w:after="0" w:line="240" w:lineRule="auto"/>
              <w:ind w:left="0"/>
              <w:rPr>
                <w:rFonts w:ascii="Times New Roman" w:eastAsia="Calibri" w:hAnsi="Times New Roman" w:cs="Times New Roman"/>
                <w:sz w:val="24"/>
                <w:szCs w:val="24"/>
                <w:lang w:eastAsia="en-US"/>
              </w:rPr>
            </w:pPr>
            <w:r w:rsidRPr="00640524">
              <w:rPr>
                <w:rFonts w:ascii="Times New Roman" w:hAnsi="Times New Roman" w:cs="Times New Roman"/>
                <w:bCs/>
                <w:sz w:val="24"/>
                <w:szCs w:val="24"/>
              </w:rPr>
              <w:t>1.</w:t>
            </w:r>
            <w:r w:rsidRPr="00640524">
              <w:rPr>
                <w:rFonts w:ascii="Times New Roman" w:eastAsia="Times New Roman" w:hAnsi="Times New Roman"/>
                <w:sz w:val="24"/>
                <w:szCs w:val="24"/>
              </w:rPr>
              <w:t>Учебник «</w:t>
            </w:r>
            <w:r w:rsidRPr="00640524">
              <w:rPr>
                <w:rFonts w:ascii="Times New Roman" w:hAnsi="Times New Roman"/>
                <w:sz w:val="24"/>
                <w:szCs w:val="24"/>
              </w:rPr>
              <w:t xml:space="preserve">Изобразительное искусство». Ты изображаешь, украшаешь и строишь. </w:t>
            </w:r>
            <w:r w:rsidRPr="00640524">
              <w:rPr>
                <w:rFonts w:ascii="Times New Roman" w:eastAsia="Times New Roman" w:hAnsi="Times New Roman"/>
                <w:sz w:val="24"/>
                <w:szCs w:val="24"/>
              </w:rPr>
              <w:t>Неменская Л.А</w:t>
            </w:r>
            <w:r w:rsidRPr="00640524">
              <w:rPr>
                <w:rFonts w:ascii="Times New Roman" w:hAnsi="Times New Roman"/>
                <w:sz w:val="24"/>
                <w:szCs w:val="24"/>
              </w:rPr>
              <w:t xml:space="preserve"> 1класс: учеб. для общеобразоват. организаций– 5-е изд. – М.: Просвещение, 2015</w:t>
            </w:r>
          </w:p>
        </w:tc>
        <w:tc>
          <w:tcPr>
            <w:tcW w:w="3645" w:type="dxa"/>
            <w:tcBorders>
              <w:top w:val="single" w:sz="4" w:space="0" w:color="auto"/>
              <w:left w:val="single" w:sz="4" w:space="0" w:color="auto"/>
              <w:bottom w:val="single" w:sz="4" w:space="0" w:color="auto"/>
              <w:right w:val="single" w:sz="4" w:space="0" w:color="auto"/>
            </w:tcBorders>
          </w:tcPr>
          <w:p w:rsidR="00AB53F6" w:rsidRPr="00640524" w:rsidRDefault="00AB53F6" w:rsidP="00AB53F6">
            <w:pPr>
              <w:tabs>
                <w:tab w:val="left" w:pos="709"/>
              </w:tabs>
              <w:spacing w:after="0" w:line="240" w:lineRule="auto"/>
              <w:jc w:val="both"/>
              <w:rPr>
                <w:rFonts w:ascii="Times New Roman" w:eastAsia="Times New Roman" w:hAnsi="Times New Roman"/>
                <w:sz w:val="24"/>
                <w:szCs w:val="24"/>
              </w:rPr>
            </w:pPr>
            <w:r w:rsidRPr="00640524">
              <w:rPr>
                <w:rFonts w:ascii="Times New Roman" w:hAnsi="Times New Roman" w:cs="Times New Roman"/>
                <w:bCs/>
                <w:sz w:val="24"/>
                <w:szCs w:val="24"/>
              </w:rPr>
              <w:t>1.</w:t>
            </w:r>
            <w:r w:rsidRPr="00640524">
              <w:rPr>
                <w:rFonts w:ascii="Times New Roman" w:hAnsi="Times New Roman" w:cs="Times New Roman"/>
                <w:sz w:val="24"/>
                <w:szCs w:val="24"/>
              </w:rPr>
              <w:t xml:space="preserve">Программы общеобразовательных учреждений «Изобразительное искусство1-4 классы» </w:t>
            </w:r>
            <w:r w:rsidRPr="00640524">
              <w:rPr>
                <w:rFonts w:ascii="Times New Roman" w:eastAsia="Times New Roman" w:hAnsi="Times New Roman"/>
                <w:sz w:val="24"/>
                <w:szCs w:val="24"/>
              </w:rPr>
              <w:t xml:space="preserve">Неменская </w:t>
            </w:r>
            <w:proofErr w:type="gramStart"/>
            <w:r w:rsidRPr="00640524">
              <w:rPr>
                <w:rFonts w:ascii="Times New Roman" w:eastAsia="Times New Roman" w:hAnsi="Times New Roman"/>
                <w:sz w:val="24"/>
                <w:szCs w:val="24"/>
              </w:rPr>
              <w:t>Л.А..</w:t>
            </w:r>
            <w:proofErr w:type="gramEnd"/>
          </w:p>
          <w:p w:rsidR="007F0C76" w:rsidRPr="00640524" w:rsidRDefault="00AB53F6" w:rsidP="001026AC">
            <w:pPr>
              <w:tabs>
                <w:tab w:val="left" w:pos="709"/>
              </w:tabs>
              <w:spacing w:after="0" w:line="240" w:lineRule="auto"/>
              <w:jc w:val="both"/>
              <w:rPr>
                <w:rFonts w:ascii="Times New Roman" w:hAnsi="Times New Roman" w:cs="Times New Roman"/>
                <w:bCs/>
                <w:iCs/>
                <w:sz w:val="24"/>
                <w:szCs w:val="24"/>
              </w:rPr>
            </w:pPr>
            <w:r w:rsidRPr="00640524">
              <w:rPr>
                <w:rFonts w:ascii="Times New Roman" w:eastAsia="Times New Roman" w:hAnsi="Times New Roman"/>
                <w:sz w:val="24"/>
                <w:szCs w:val="24"/>
              </w:rPr>
              <w:t>2.Учебник «</w:t>
            </w:r>
            <w:r w:rsidRPr="00640524">
              <w:rPr>
                <w:rFonts w:ascii="Times New Roman" w:hAnsi="Times New Roman"/>
                <w:sz w:val="24"/>
                <w:szCs w:val="24"/>
              </w:rPr>
              <w:t xml:space="preserve">Изобразительное искусство». Ты изображаешь, украшаешь и строишь. </w:t>
            </w:r>
            <w:r w:rsidRPr="00640524">
              <w:rPr>
                <w:rFonts w:ascii="Times New Roman" w:eastAsia="Times New Roman" w:hAnsi="Times New Roman"/>
                <w:sz w:val="24"/>
                <w:szCs w:val="24"/>
              </w:rPr>
              <w:t>Неменская Л.А</w:t>
            </w:r>
            <w:r w:rsidRPr="00640524">
              <w:rPr>
                <w:rFonts w:ascii="Times New Roman" w:hAnsi="Times New Roman"/>
                <w:sz w:val="24"/>
                <w:szCs w:val="24"/>
              </w:rPr>
              <w:t xml:space="preserve"> 1класс: учеб. для общеобразоват. организаций– 5-е изд. – М.: Просвещение, 2015</w:t>
            </w:r>
            <w:r w:rsidRPr="00640524">
              <w:rPr>
                <w:rFonts w:ascii="Times New Roman" w:hAnsi="Times New Roman" w:cs="Times New Roman"/>
                <w:bCs/>
                <w:iCs/>
                <w:sz w:val="24"/>
                <w:szCs w:val="24"/>
              </w:rPr>
              <w:t>.</w:t>
            </w:r>
          </w:p>
        </w:tc>
      </w:tr>
    </w:tbl>
    <w:p w:rsidR="007F0C76" w:rsidRPr="00640524" w:rsidRDefault="007F0C76" w:rsidP="00422D8D">
      <w:pPr>
        <w:jc w:val="center"/>
        <w:rPr>
          <w:rFonts w:ascii="Times New Roman" w:hAnsi="Times New Roman"/>
          <w:b/>
          <w:sz w:val="24"/>
          <w:szCs w:val="24"/>
        </w:rPr>
      </w:pPr>
      <w:r w:rsidRPr="00640524">
        <w:rPr>
          <w:rFonts w:ascii="Times New Roman" w:hAnsi="Times New Roman"/>
          <w:b/>
          <w:sz w:val="24"/>
          <w:szCs w:val="24"/>
        </w:rPr>
        <w:t>Лист изменений.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4"/>
        <w:gridCol w:w="959"/>
        <w:gridCol w:w="884"/>
        <w:gridCol w:w="1985"/>
        <w:gridCol w:w="1559"/>
        <w:gridCol w:w="1701"/>
      </w:tblGrid>
      <w:tr w:rsidR="00C00D26" w:rsidRPr="00640524" w:rsidTr="00C00D26">
        <w:tc>
          <w:tcPr>
            <w:tcW w:w="851"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 п/п</w:t>
            </w:r>
          </w:p>
        </w:tc>
        <w:tc>
          <w:tcPr>
            <w:tcW w:w="1984"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Наименование темы</w:t>
            </w:r>
          </w:p>
        </w:tc>
        <w:tc>
          <w:tcPr>
            <w:tcW w:w="959"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Дата</w:t>
            </w:r>
          </w:p>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по плану</w:t>
            </w:r>
          </w:p>
        </w:tc>
        <w:tc>
          <w:tcPr>
            <w:tcW w:w="884"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Дата по факту</w:t>
            </w:r>
          </w:p>
        </w:tc>
        <w:tc>
          <w:tcPr>
            <w:tcW w:w="1985"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Содержание изменения.</w:t>
            </w:r>
          </w:p>
        </w:tc>
        <w:tc>
          <w:tcPr>
            <w:tcW w:w="1559"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Основание изменений.</w:t>
            </w:r>
          </w:p>
        </w:tc>
        <w:tc>
          <w:tcPr>
            <w:tcW w:w="1701"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Согласование</w:t>
            </w:r>
          </w:p>
        </w:tc>
      </w:tr>
      <w:tr w:rsidR="00C00D26" w:rsidRPr="00640524" w:rsidTr="00C00D26">
        <w:tc>
          <w:tcPr>
            <w:tcW w:w="85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r w:rsidRPr="00640524">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C00D26" w:rsidRPr="00640524" w:rsidRDefault="00C00D26" w:rsidP="00E04AA2">
            <w:pPr>
              <w:spacing w:after="0" w:line="240" w:lineRule="auto"/>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r>
      <w:tr w:rsidR="00C00D26" w:rsidRPr="00640524" w:rsidTr="00C00D26">
        <w:tc>
          <w:tcPr>
            <w:tcW w:w="85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r>
      <w:tr w:rsidR="00C00D26" w:rsidRPr="00640524" w:rsidTr="00C00D26">
        <w:tc>
          <w:tcPr>
            <w:tcW w:w="85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rPr>
                <w:rFonts w:ascii="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r>
    </w:tbl>
    <w:p w:rsidR="007F0C76" w:rsidRPr="000E0269" w:rsidRDefault="007F0C76" w:rsidP="007F0C76">
      <w:pPr>
        <w:shd w:val="clear" w:color="auto" w:fill="FFFFFF"/>
        <w:spacing w:after="0" w:line="360" w:lineRule="auto"/>
        <w:rPr>
          <w:rFonts w:ascii="Times New Roman" w:eastAsia="Times New Roman" w:hAnsi="Times New Roman" w:cs="Times New Roman"/>
          <w:b/>
          <w:sz w:val="24"/>
          <w:szCs w:val="24"/>
        </w:rPr>
        <w:sectPr w:rsidR="007F0C76" w:rsidRPr="000E0269" w:rsidSect="00140A1D">
          <w:pgSz w:w="11906" w:h="16838"/>
          <w:pgMar w:top="1134" w:right="1134" w:bottom="1134" w:left="1134" w:header="709" w:footer="709" w:gutter="0"/>
          <w:paperSrc w:first="15" w:other="15"/>
          <w:cols w:space="708"/>
          <w:docGrid w:linePitch="360"/>
        </w:sectPr>
      </w:pPr>
    </w:p>
    <w:p w:rsidR="007F0C76" w:rsidRPr="000E0269" w:rsidRDefault="007F0C76" w:rsidP="007F0C76">
      <w:pPr>
        <w:spacing w:after="0" w:line="360" w:lineRule="auto"/>
        <w:jc w:val="center"/>
        <w:rPr>
          <w:rFonts w:ascii="Times New Roman" w:hAnsi="Times New Roman" w:cs="Times New Roman"/>
          <w:b/>
          <w:sz w:val="24"/>
          <w:szCs w:val="24"/>
        </w:rPr>
      </w:pPr>
      <w:r w:rsidRPr="00D64665">
        <w:rPr>
          <w:rFonts w:ascii="Times New Roman" w:hAnsi="Times New Roman" w:cs="Times New Roman"/>
          <w:b/>
          <w:caps/>
          <w:sz w:val="24"/>
          <w:szCs w:val="24"/>
        </w:rPr>
        <w:t>КАЛЕНДАРНО-ТЕМАТИЧЕСКОЕ ПЛАНИРОВАНИЕ</w:t>
      </w:r>
    </w:p>
    <w:p w:rsidR="007F0C76" w:rsidRPr="000E0269" w:rsidRDefault="007F0C76" w:rsidP="007F0C76">
      <w:pPr>
        <w:spacing w:line="360" w:lineRule="auto"/>
        <w:jc w:val="center"/>
        <w:rPr>
          <w:rFonts w:ascii="Times New Roman" w:eastAsia="Calibri" w:hAnsi="Times New Roman" w:cs="Times New Roman"/>
          <w:b/>
          <w:sz w:val="24"/>
          <w:szCs w:val="24"/>
        </w:rPr>
      </w:pPr>
      <w:r w:rsidRPr="000E0269">
        <w:rPr>
          <w:rFonts w:ascii="Times New Roman" w:eastAsia="Calibri" w:hAnsi="Times New Roman" w:cs="Times New Roman"/>
          <w:b/>
          <w:sz w:val="24"/>
          <w:szCs w:val="24"/>
          <w:lang w:val="en-US"/>
        </w:rPr>
        <w:t>I</w:t>
      </w:r>
      <w:r w:rsidR="00692C6B">
        <w:rPr>
          <w:rFonts w:ascii="Times New Roman" w:eastAsia="Calibri" w:hAnsi="Times New Roman" w:cs="Times New Roman"/>
          <w:b/>
          <w:sz w:val="24"/>
          <w:szCs w:val="24"/>
        </w:rPr>
        <w:t xml:space="preserve"> </w:t>
      </w:r>
      <w:r w:rsidRPr="009B03EE">
        <w:rPr>
          <w:rFonts w:ascii="Times New Roman" w:eastAsia="Calibri" w:hAnsi="Times New Roman" w:cs="Times New Roman"/>
          <w:b/>
          <w:sz w:val="24"/>
          <w:szCs w:val="24"/>
        </w:rPr>
        <w:t>четверть</w:t>
      </w:r>
      <w:r w:rsidR="00692C6B">
        <w:rPr>
          <w:rFonts w:ascii="Times New Roman" w:eastAsia="Calibri" w:hAnsi="Times New Roman" w:cs="Times New Roman"/>
          <w:b/>
          <w:sz w:val="24"/>
          <w:szCs w:val="24"/>
        </w:rPr>
        <w:t xml:space="preserve"> (8</w:t>
      </w:r>
      <w:r w:rsidRPr="000E0269">
        <w:rPr>
          <w:rFonts w:ascii="Times New Roman" w:eastAsia="Calibri" w:hAnsi="Times New Roman" w:cs="Times New Roman"/>
          <w:b/>
          <w:sz w:val="24"/>
          <w:szCs w:val="24"/>
        </w:rPr>
        <w:t xml:space="preserve"> часов)</w:t>
      </w:r>
    </w:p>
    <w:tbl>
      <w:tblPr>
        <w:tblStyle w:val="a3"/>
        <w:tblW w:w="14743" w:type="dxa"/>
        <w:tblInd w:w="-601" w:type="dxa"/>
        <w:tblLayout w:type="fixed"/>
        <w:tblLook w:val="04A0" w:firstRow="1" w:lastRow="0" w:firstColumn="1" w:lastColumn="0" w:noHBand="0" w:noVBand="1"/>
      </w:tblPr>
      <w:tblGrid>
        <w:gridCol w:w="848"/>
        <w:gridCol w:w="854"/>
        <w:gridCol w:w="2835"/>
        <w:gridCol w:w="3118"/>
        <w:gridCol w:w="3544"/>
        <w:gridCol w:w="3544"/>
      </w:tblGrid>
      <w:tr w:rsidR="002B76FE" w:rsidRPr="000E0269" w:rsidTr="002B76FE">
        <w:tc>
          <w:tcPr>
            <w:tcW w:w="848" w:type="dxa"/>
            <w:tcBorders>
              <w:top w:val="single" w:sz="4" w:space="0" w:color="auto"/>
              <w:left w:val="single" w:sz="4" w:space="0" w:color="auto"/>
              <w:bottom w:val="single" w:sz="4" w:space="0" w:color="auto"/>
              <w:right w:val="single" w:sz="4" w:space="0" w:color="auto"/>
            </w:tcBorders>
            <w:hideMark/>
          </w:tcPr>
          <w:p w:rsidR="002B76FE" w:rsidRPr="000E0269" w:rsidRDefault="002B76FE" w:rsidP="00814CF8">
            <w:pPr>
              <w:rPr>
                <w:b/>
                <w:sz w:val="24"/>
                <w:szCs w:val="24"/>
              </w:rPr>
            </w:pPr>
            <w:r w:rsidRPr="000E0269">
              <w:rPr>
                <w:b/>
                <w:sz w:val="24"/>
                <w:szCs w:val="24"/>
              </w:rPr>
              <w:t>№</w:t>
            </w:r>
          </w:p>
          <w:p w:rsidR="002B76FE" w:rsidRPr="000E0269" w:rsidRDefault="002B76FE" w:rsidP="00814CF8">
            <w:pPr>
              <w:rPr>
                <w:b/>
                <w:sz w:val="24"/>
                <w:szCs w:val="24"/>
              </w:rPr>
            </w:pPr>
            <w:r w:rsidRPr="000E0269">
              <w:rPr>
                <w:b/>
                <w:sz w:val="24"/>
                <w:szCs w:val="24"/>
              </w:rPr>
              <w:t>ур.</w:t>
            </w:r>
          </w:p>
        </w:tc>
        <w:tc>
          <w:tcPr>
            <w:tcW w:w="854" w:type="dxa"/>
            <w:tcBorders>
              <w:top w:val="single" w:sz="4" w:space="0" w:color="auto"/>
              <w:left w:val="single" w:sz="4" w:space="0" w:color="auto"/>
              <w:bottom w:val="single" w:sz="4" w:space="0" w:color="auto"/>
              <w:right w:val="single" w:sz="4" w:space="0" w:color="auto"/>
            </w:tcBorders>
          </w:tcPr>
          <w:p w:rsidR="002B76FE" w:rsidRDefault="002B76FE" w:rsidP="00814CF8">
            <w:pPr>
              <w:jc w:val="center"/>
              <w:rPr>
                <w:b/>
                <w:sz w:val="24"/>
                <w:szCs w:val="24"/>
              </w:rPr>
            </w:pPr>
            <w:r>
              <w:rPr>
                <w:b/>
                <w:sz w:val="24"/>
                <w:szCs w:val="24"/>
              </w:rPr>
              <w:t>Дата</w:t>
            </w:r>
          </w:p>
        </w:tc>
        <w:tc>
          <w:tcPr>
            <w:tcW w:w="2835" w:type="dxa"/>
            <w:tcBorders>
              <w:top w:val="single" w:sz="4" w:space="0" w:color="auto"/>
              <w:left w:val="single" w:sz="4" w:space="0" w:color="auto"/>
              <w:bottom w:val="single" w:sz="4" w:space="0" w:color="auto"/>
              <w:right w:val="single" w:sz="4" w:space="0" w:color="auto"/>
            </w:tcBorders>
            <w:hideMark/>
          </w:tcPr>
          <w:p w:rsidR="002B76FE" w:rsidRPr="000E0269" w:rsidRDefault="002B76FE" w:rsidP="00814CF8">
            <w:pPr>
              <w:jc w:val="center"/>
              <w:rPr>
                <w:b/>
                <w:sz w:val="24"/>
                <w:szCs w:val="24"/>
              </w:rPr>
            </w:pPr>
            <w:r>
              <w:rPr>
                <w:b/>
                <w:sz w:val="24"/>
                <w:szCs w:val="24"/>
              </w:rPr>
              <w:t>Наименование разделов и тем</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jc w:val="center"/>
              <w:rPr>
                <w:b/>
                <w:sz w:val="24"/>
                <w:szCs w:val="24"/>
              </w:rPr>
            </w:pPr>
            <w:r>
              <w:rPr>
                <w:b/>
                <w:sz w:val="24"/>
                <w:szCs w:val="24"/>
              </w:rPr>
              <w:t>Деятельность учащихся</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jc w:val="center"/>
              <w:rPr>
                <w:b/>
                <w:sz w:val="24"/>
                <w:szCs w:val="24"/>
              </w:rPr>
            </w:pPr>
            <w:r>
              <w:rPr>
                <w:b/>
                <w:sz w:val="24"/>
                <w:szCs w:val="24"/>
              </w:rPr>
              <w:t>Учебный материал</w:t>
            </w:r>
          </w:p>
        </w:tc>
        <w:tc>
          <w:tcPr>
            <w:tcW w:w="3544" w:type="dxa"/>
            <w:tcBorders>
              <w:top w:val="single" w:sz="4" w:space="0" w:color="auto"/>
              <w:left w:val="single" w:sz="4" w:space="0" w:color="auto"/>
              <w:bottom w:val="single" w:sz="4" w:space="0" w:color="auto"/>
              <w:right w:val="single" w:sz="4" w:space="0" w:color="auto"/>
            </w:tcBorders>
            <w:hideMark/>
          </w:tcPr>
          <w:p w:rsidR="002B76FE" w:rsidRPr="000E0269" w:rsidRDefault="002B76FE" w:rsidP="00814CF8">
            <w:pPr>
              <w:jc w:val="center"/>
              <w:rPr>
                <w:b/>
                <w:sz w:val="24"/>
                <w:szCs w:val="24"/>
              </w:rPr>
            </w:pPr>
            <w:r>
              <w:rPr>
                <w:b/>
                <w:sz w:val="24"/>
                <w:szCs w:val="24"/>
              </w:rPr>
              <w:t>Речевой материал</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 xml:space="preserve">Основные </w:t>
            </w:r>
            <w:r>
              <w:rPr>
                <w:sz w:val="24"/>
                <w:szCs w:val="24"/>
              </w:rPr>
              <w:t>цвета. Рисунок травы и цветов (</w:t>
            </w:r>
            <w:r w:rsidRPr="000E0269">
              <w:rPr>
                <w:sz w:val="24"/>
                <w:szCs w:val="24"/>
              </w:rPr>
              <w:t>учимся штриховать сверху вниз, слева направо, наискось, соблюдая контуры рисунка).</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74586" w:rsidP="00274586">
            <w:pPr>
              <w:contextualSpacing/>
              <w:jc w:val="both"/>
              <w:rPr>
                <w:sz w:val="24"/>
                <w:szCs w:val="24"/>
              </w:rPr>
            </w:pPr>
            <w:r w:rsidRPr="000E0269">
              <w:rPr>
                <w:sz w:val="24"/>
                <w:szCs w:val="24"/>
              </w:rPr>
              <w:t>организовать своё рабочее место, правильно сидеть за столом, правильно размещать бумагу, правильно держать кисточку, фломастеры и карандаши;</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shd w:val="clear" w:color="auto" w:fill="FFFFFF"/>
              <w:jc w:val="both"/>
              <w:rPr>
                <w:sz w:val="24"/>
                <w:szCs w:val="24"/>
              </w:rPr>
            </w:pPr>
            <w:r>
              <w:rPr>
                <w:rFonts w:eastAsia="Times New Roman"/>
                <w:sz w:val="24"/>
                <w:szCs w:val="24"/>
              </w:rPr>
              <w:t>Учебник</w:t>
            </w:r>
            <w:r w:rsidRPr="00F8501C">
              <w:rPr>
                <w:rFonts w:eastAsia="Times New Roman"/>
                <w:sz w:val="24"/>
                <w:szCs w:val="24"/>
              </w:rPr>
              <w:t xml:space="preserve"> </w:t>
            </w:r>
            <w:r>
              <w:rPr>
                <w:rFonts w:eastAsia="Times New Roman"/>
                <w:sz w:val="24"/>
                <w:szCs w:val="24"/>
              </w:rPr>
              <w:t>«</w:t>
            </w:r>
            <w:r>
              <w:rPr>
                <w:sz w:val="24"/>
              </w:rPr>
              <w:t xml:space="preserve">Изобразительное искусство». Ты изображаешь, украшаешь и строишь. </w:t>
            </w:r>
            <w:r w:rsidRPr="00F8501C">
              <w:rPr>
                <w:rFonts w:eastAsia="Times New Roman"/>
                <w:sz w:val="24"/>
                <w:szCs w:val="24"/>
              </w:rPr>
              <w:t>Неменская Л.А</w:t>
            </w:r>
            <w:r>
              <w:rPr>
                <w:sz w:val="24"/>
              </w:rPr>
              <w:t xml:space="preserve"> 1класс: учеб. для общеобразоват. организаций– 5-е изд. – М.: Просвещение, 2015</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shd w:val="clear" w:color="auto" w:fill="FFFFFF"/>
              <w:jc w:val="both"/>
              <w:rPr>
                <w:sz w:val="24"/>
                <w:szCs w:val="24"/>
              </w:rPr>
            </w:pPr>
            <w:r w:rsidRPr="000E0269">
              <w:rPr>
                <w:sz w:val="24"/>
                <w:szCs w:val="24"/>
              </w:rPr>
              <w:t>Цвет. Красный. Синий. Зеленый. Желтый. Бумага. Карандаш. Шаблон. Рисунок.</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2</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Рисование прямых линий в разных направлениях (столбы, косой дождик, высокие горы).</w:t>
            </w:r>
          </w:p>
        </w:tc>
        <w:tc>
          <w:tcPr>
            <w:tcW w:w="3118" w:type="dxa"/>
            <w:tcBorders>
              <w:top w:val="single" w:sz="4" w:space="0" w:color="auto"/>
              <w:left w:val="single" w:sz="4" w:space="0" w:color="auto"/>
              <w:bottom w:val="single" w:sz="4" w:space="0" w:color="auto"/>
              <w:right w:val="single" w:sz="4" w:space="0" w:color="auto"/>
            </w:tcBorders>
          </w:tcPr>
          <w:p w:rsidR="002B76FE" w:rsidRPr="00274586"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Стр.6</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Прямая линия. Косая линия. Столб. Забор.</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3</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Рисование прямых вертикальных и горизонтальных линий (лесенка, шахматная доска, окошки.).</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74586" w:rsidP="00274586">
            <w:pPr>
              <w:contextualSpacing/>
              <w:jc w:val="both"/>
              <w:rPr>
                <w:sz w:val="24"/>
                <w:szCs w:val="24"/>
              </w:rPr>
            </w:pPr>
            <w:r w:rsidRPr="000E0269">
              <w:rPr>
                <w:sz w:val="24"/>
                <w:szCs w:val="24"/>
              </w:rPr>
              <w:t>организовать своё рабочее место, правильно сидеть за столом, правильно размещать бумагу, правильно держать кисточку, фломастеры и карандаши;</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Стр.8</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rPr>
              <w:t xml:space="preserve"> Прямая линия. Вертикальная линия. Горизонтальная линия. Лесенка, шахматная доска, окошки.</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4</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Рисование дугообразных линий (дым идет, по волнам, скачет мячик).</w:t>
            </w:r>
          </w:p>
        </w:tc>
        <w:tc>
          <w:tcPr>
            <w:tcW w:w="3118" w:type="dxa"/>
            <w:tcBorders>
              <w:top w:val="single" w:sz="4" w:space="0" w:color="auto"/>
              <w:left w:val="single" w:sz="4" w:space="0" w:color="auto"/>
              <w:bottom w:val="single" w:sz="4" w:space="0" w:color="auto"/>
              <w:right w:val="single" w:sz="4" w:space="0" w:color="auto"/>
            </w:tcBorders>
          </w:tcPr>
          <w:p w:rsidR="002B76FE" w:rsidRPr="00274586"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Стр.10</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Дугообразная линия. Дым. Волны. Мяч.</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Рисование замкнутых круговых линий (клубок ниток, цепочка).</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74586" w:rsidP="00274586">
            <w:pPr>
              <w:contextualSpacing/>
              <w:jc w:val="both"/>
              <w:rPr>
                <w:sz w:val="24"/>
                <w:szCs w:val="24"/>
              </w:rPr>
            </w:pPr>
            <w:r w:rsidRPr="000E0269">
              <w:rPr>
                <w:sz w:val="24"/>
                <w:szCs w:val="24"/>
              </w:rPr>
              <w:t>организовать своё рабочее место, правильно сидеть за столом, правильно размещать бумагу, правильно держать кисточку, фломастеры и карандаши;</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Стр.11</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 xml:space="preserve"> Линия. Круг. Клубок.</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6</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 xml:space="preserve">Разноцветные шары. </w:t>
            </w:r>
          </w:p>
        </w:tc>
        <w:tc>
          <w:tcPr>
            <w:tcW w:w="3118" w:type="dxa"/>
            <w:tcBorders>
              <w:top w:val="single" w:sz="4" w:space="0" w:color="auto"/>
              <w:left w:val="single" w:sz="4" w:space="0" w:color="auto"/>
              <w:bottom w:val="single" w:sz="4" w:space="0" w:color="auto"/>
              <w:right w:val="single" w:sz="4" w:space="0" w:color="auto"/>
            </w:tcBorders>
          </w:tcPr>
          <w:p w:rsidR="002B76FE" w:rsidRPr="00274586"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Стр.14</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 xml:space="preserve"> Шар. Большой. Маленький. Цвет. Красный. Синий. Зеленый. Желтый.</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7</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shd w:val="clear" w:color="auto" w:fill="FFFFFF"/>
              </w:rPr>
              <w:t>Рисование по опорным точкам знакомых предметов. Овощи и фрукты.</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74586" w:rsidP="00274586">
            <w:pPr>
              <w:contextualSpacing/>
              <w:jc w:val="both"/>
              <w:rPr>
                <w:sz w:val="24"/>
                <w:szCs w:val="24"/>
              </w:rPr>
            </w:pPr>
            <w:r w:rsidRPr="000E0269">
              <w:rPr>
                <w:sz w:val="24"/>
                <w:szCs w:val="24"/>
              </w:rPr>
              <w:t>организовать своё рабочее место, правильно сидеть за столом, правильно размещать бумагу, правильно держать кисточку, фломастеры и карандаши;</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Стр.16</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Предмет. Точка. Карандаш.</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shd w:val="clear" w:color="auto" w:fill="FFFFFF"/>
              </w:rPr>
              <w:t>Рисование узора в полосе из чередующихся по форме и цвету элементов.</w:t>
            </w:r>
          </w:p>
        </w:tc>
        <w:tc>
          <w:tcPr>
            <w:tcW w:w="3118" w:type="dxa"/>
            <w:tcBorders>
              <w:top w:val="single" w:sz="4" w:space="0" w:color="auto"/>
              <w:left w:val="single" w:sz="4" w:space="0" w:color="auto"/>
              <w:bottom w:val="single" w:sz="4" w:space="0" w:color="auto"/>
              <w:right w:val="single" w:sz="4" w:space="0" w:color="auto"/>
            </w:tcBorders>
          </w:tcPr>
          <w:p w:rsidR="00274586" w:rsidRPr="000E0269" w:rsidRDefault="00274586" w:rsidP="00274586">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2B76FE" w:rsidRPr="000E0269" w:rsidRDefault="002B76FE" w:rsidP="00692C6B">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Стр.18</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Узор. Цвет. Форма.</w:t>
            </w:r>
          </w:p>
        </w:tc>
      </w:tr>
    </w:tbl>
    <w:p w:rsidR="007F0C76" w:rsidRPr="000E0269" w:rsidRDefault="007F0C76" w:rsidP="007F0C76">
      <w:pPr>
        <w:spacing w:after="0" w:line="240" w:lineRule="auto"/>
        <w:jc w:val="both"/>
        <w:rPr>
          <w:rFonts w:ascii="Times New Roman" w:hAnsi="Times New Roman" w:cs="Times New Roman"/>
          <w:sz w:val="24"/>
          <w:szCs w:val="24"/>
        </w:rPr>
      </w:pPr>
      <w:r w:rsidRPr="00ED2108">
        <w:rPr>
          <w:rFonts w:ascii="Times New Roman" w:eastAsia="Calibri" w:hAnsi="Times New Roman" w:cs="Times New Roman"/>
          <w:b/>
          <w:sz w:val="24"/>
          <w:szCs w:val="24"/>
          <w:lang w:val="en-US"/>
        </w:rPr>
        <w:t>II</w:t>
      </w:r>
      <w:r w:rsidRPr="00ED2108">
        <w:rPr>
          <w:rFonts w:ascii="Times New Roman" w:eastAsia="Calibri" w:hAnsi="Times New Roman" w:cs="Times New Roman"/>
          <w:b/>
          <w:sz w:val="24"/>
          <w:szCs w:val="24"/>
        </w:rPr>
        <w:t xml:space="preserve"> четверть (7 часов)</w:t>
      </w:r>
    </w:p>
    <w:tbl>
      <w:tblPr>
        <w:tblStyle w:val="a3"/>
        <w:tblW w:w="14743" w:type="dxa"/>
        <w:tblInd w:w="-601" w:type="dxa"/>
        <w:tblLayout w:type="fixed"/>
        <w:tblLook w:val="04A0" w:firstRow="1" w:lastRow="0" w:firstColumn="1" w:lastColumn="0" w:noHBand="0" w:noVBand="1"/>
      </w:tblPr>
      <w:tblGrid>
        <w:gridCol w:w="851"/>
        <w:gridCol w:w="851"/>
        <w:gridCol w:w="2835"/>
        <w:gridCol w:w="3118"/>
        <w:gridCol w:w="3544"/>
        <w:gridCol w:w="3544"/>
      </w:tblGrid>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b/>
                <w:sz w:val="24"/>
                <w:szCs w:val="24"/>
              </w:rPr>
              <w:t>№</w:t>
            </w:r>
          </w:p>
          <w:p w:rsidR="002B76FE" w:rsidRPr="000E0269" w:rsidRDefault="002B76FE" w:rsidP="00814CF8">
            <w:pPr>
              <w:rPr>
                <w:b/>
                <w:sz w:val="24"/>
                <w:szCs w:val="24"/>
              </w:rPr>
            </w:pPr>
            <w:r w:rsidRPr="000E0269">
              <w:rPr>
                <w:b/>
                <w:sz w:val="24"/>
                <w:szCs w:val="24"/>
              </w:rPr>
              <w:t>ур.</w:t>
            </w:r>
          </w:p>
        </w:tc>
        <w:tc>
          <w:tcPr>
            <w:tcW w:w="851" w:type="dxa"/>
            <w:tcBorders>
              <w:top w:val="single" w:sz="4" w:space="0" w:color="auto"/>
              <w:left w:val="single" w:sz="4" w:space="0" w:color="auto"/>
              <w:bottom w:val="single" w:sz="4" w:space="0" w:color="auto"/>
              <w:right w:val="single" w:sz="4" w:space="0" w:color="auto"/>
            </w:tcBorders>
          </w:tcPr>
          <w:p w:rsidR="002B76FE" w:rsidRDefault="002B76FE" w:rsidP="00814CF8">
            <w:pPr>
              <w:jc w:val="center"/>
              <w:rPr>
                <w:b/>
                <w:sz w:val="24"/>
                <w:szCs w:val="24"/>
              </w:rPr>
            </w:pPr>
            <w:r>
              <w:rPr>
                <w:b/>
                <w:sz w:val="24"/>
                <w:szCs w:val="24"/>
              </w:rPr>
              <w:t>Дата</w:t>
            </w: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jc w:val="center"/>
              <w:rPr>
                <w:sz w:val="24"/>
                <w:szCs w:val="24"/>
                <w:shd w:val="clear" w:color="auto" w:fill="FFFFFF"/>
              </w:rPr>
            </w:pPr>
            <w:r>
              <w:rPr>
                <w:b/>
                <w:sz w:val="24"/>
                <w:szCs w:val="24"/>
              </w:rPr>
              <w:t>Наименование разделов и тем</w:t>
            </w:r>
          </w:p>
        </w:tc>
        <w:tc>
          <w:tcPr>
            <w:tcW w:w="3118" w:type="dxa"/>
            <w:tcBorders>
              <w:top w:val="single" w:sz="4" w:space="0" w:color="auto"/>
              <w:left w:val="single" w:sz="4" w:space="0" w:color="auto"/>
              <w:right w:val="single" w:sz="4" w:space="0" w:color="auto"/>
            </w:tcBorders>
          </w:tcPr>
          <w:p w:rsidR="002B76FE" w:rsidRPr="000E0269" w:rsidRDefault="002B76FE" w:rsidP="00814CF8">
            <w:pPr>
              <w:jc w:val="center"/>
              <w:rPr>
                <w:b/>
                <w:bCs/>
                <w:sz w:val="24"/>
                <w:szCs w:val="24"/>
              </w:rPr>
            </w:pPr>
            <w:r>
              <w:rPr>
                <w:b/>
                <w:sz w:val="24"/>
                <w:szCs w:val="24"/>
              </w:rPr>
              <w:t>Деятельность учащихся</w:t>
            </w:r>
          </w:p>
        </w:tc>
        <w:tc>
          <w:tcPr>
            <w:tcW w:w="3544" w:type="dxa"/>
            <w:tcBorders>
              <w:top w:val="single" w:sz="4" w:space="0" w:color="auto"/>
              <w:left w:val="single" w:sz="4" w:space="0" w:color="auto"/>
              <w:right w:val="single" w:sz="4" w:space="0" w:color="auto"/>
            </w:tcBorders>
          </w:tcPr>
          <w:p w:rsidR="002B76FE" w:rsidRPr="000E0269" w:rsidRDefault="002B76FE" w:rsidP="00814CF8">
            <w:pPr>
              <w:jc w:val="center"/>
              <w:rPr>
                <w:b/>
                <w:bCs/>
                <w:sz w:val="24"/>
                <w:szCs w:val="24"/>
              </w:rPr>
            </w:pPr>
            <w:r>
              <w:rPr>
                <w:b/>
                <w:sz w:val="24"/>
                <w:szCs w:val="24"/>
              </w:rPr>
              <w:t>Учебный материал</w:t>
            </w:r>
          </w:p>
        </w:tc>
        <w:tc>
          <w:tcPr>
            <w:tcW w:w="3544" w:type="dxa"/>
            <w:tcBorders>
              <w:top w:val="single" w:sz="4" w:space="0" w:color="auto"/>
              <w:left w:val="single" w:sz="4" w:space="0" w:color="auto"/>
              <w:right w:val="single" w:sz="4" w:space="0" w:color="auto"/>
            </w:tcBorders>
          </w:tcPr>
          <w:p w:rsidR="002B76FE" w:rsidRPr="000E0269" w:rsidRDefault="002B76FE" w:rsidP="00814CF8">
            <w:pPr>
              <w:jc w:val="both"/>
              <w:rPr>
                <w:b/>
                <w:bCs/>
                <w:sz w:val="24"/>
                <w:szCs w:val="24"/>
              </w:rPr>
            </w:pPr>
            <w:r>
              <w:rPr>
                <w:b/>
                <w:sz w:val="24"/>
                <w:szCs w:val="24"/>
              </w:rPr>
              <w:t>Речевой материал</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Дом.</w:t>
            </w:r>
          </w:p>
        </w:tc>
        <w:tc>
          <w:tcPr>
            <w:tcW w:w="3118" w:type="dxa"/>
            <w:tcBorders>
              <w:top w:val="single" w:sz="4" w:space="0" w:color="auto"/>
              <w:left w:val="single" w:sz="4" w:space="0" w:color="auto"/>
              <w:right w:val="single" w:sz="4" w:space="0" w:color="auto"/>
            </w:tcBorders>
          </w:tcPr>
          <w:p w:rsidR="00274586" w:rsidRPr="000E0269"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p w:rsidR="002B76FE" w:rsidRPr="000E0269" w:rsidRDefault="002B76FE" w:rsidP="00814CF8">
            <w:pPr>
              <w:rPr>
                <w:sz w:val="24"/>
                <w:szCs w:val="24"/>
                <w:shd w:val="clear" w:color="auto" w:fill="FFFFFF"/>
              </w:rPr>
            </w:pPr>
          </w:p>
        </w:tc>
        <w:tc>
          <w:tcPr>
            <w:tcW w:w="3544" w:type="dxa"/>
            <w:tcBorders>
              <w:top w:val="single" w:sz="4" w:space="0" w:color="auto"/>
              <w:left w:val="single" w:sz="4" w:space="0" w:color="auto"/>
              <w:right w:val="single" w:sz="4" w:space="0" w:color="auto"/>
            </w:tcBorders>
          </w:tcPr>
          <w:p w:rsidR="002B76FE" w:rsidRPr="000E0269" w:rsidRDefault="002B76FE" w:rsidP="00814CF8">
            <w:pPr>
              <w:rPr>
                <w:sz w:val="24"/>
                <w:szCs w:val="24"/>
                <w:shd w:val="clear" w:color="auto" w:fill="FFFFFF"/>
              </w:rPr>
            </w:pPr>
            <w:r>
              <w:rPr>
                <w:rFonts w:eastAsia="Times New Roman"/>
                <w:sz w:val="24"/>
                <w:szCs w:val="24"/>
              </w:rPr>
              <w:t>Учебник</w:t>
            </w:r>
            <w:r w:rsidRPr="00F8501C">
              <w:rPr>
                <w:rFonts w:eastAsia="Times New Roman"/>
                <w:sz w:val="24"/>
                <w:szCs w:val="24"/>
              </w:rPr>
              <w:t xml:space="preserve"> </w:t>
            </w:r>
            <w:r>
              <w:rPr>
                <w:rFonts w:eastAsia="Times New Roman"/>
                <w:sz w:val="24"/>
                <w:szCs w:val="24"/>
              </w:rPr>
              <w:t>«</w:t>
            </w:r>
            <w:r>
              <w:rPr>
                <w:sz w:val="24"/>
              </w:rPr>
              <w:t xml:space="preserve">Изобразительное искусство». Ты изображаешь, украшаешь и строишь. </w:t>
            </w:r>
            <w:r w:rsidRPr="00F8501C">
              <w:rPr>
                <w:rFonts w:eastAsia="Times New Roman"/>
                <w:sz w:val="24"/>
                <w:szCs w:val="24"/>
              </w:rPr>
              <w:t>Неменская Л.А</w:t>
            </w:r>
            <w:r>
              <w:rPr>
                <w:sz w:val="24"/>
              </w:rPr>
              <w:t xml:space="preserve"> 1класс: учеб. для общеобразоват. организаций– 5-е изд. – М.: Просвещение, 2015</w:t>
            </w:r>
          </w:p>
        </w:tc>
        <w:tc>
          <w:tcPr>
            <w:tcW w:w="3544" w:type="dxa"/>
            <w:tcBorders>
              <w:top w:val="single" w:sz="4" w:space="0" w:color="auto"/>
              <w:left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Дом. Квадрат. Треугольник.</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Учебные принадлежности</w:t>
            </w:r>
          </w:p>
        </w:tc>
        <w:tc>
          <w:tcPr>
            <w:tcW w:w="3118" w:type="dxa"/>
            <w:tcBorders>
              <w:left w:val="single" w:sz="4" w:space="0" w:color="auto"/>
              <w:right w:val="single" w:sz="4" w:space="0" w:color="auto"/>
            </w:tcBorders>
          </w:tcPr>
          <w:p w:rsidR="00274586" w:rsidRPr="000E0269"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p w:rsidR="002B76FE" w:rsidRPr="000E0269" w:rsidRDefault="002B76FE" w:rsidP="00814CF8">
            <w:pPr>
              <w:rPr>
                <w:sz w:val="24"/>
                <w:szCs w:val="24"/>
                <w:shd w:val="clear" w:color="auto" w:fill="FFFFFF"/>
              </w:rPr>
            </w:pPr>
          </w:p>
        </w:tc>
        <w:tc>
          <w:tcPr>
            <w:tcW w:w="3544" w:type="dxa"/>
            <w:tcBorders>
              <w:left w:val="single" w:sz="4" w:space="0" w:color="auto"/>
              <w:right w:val="single" w:sz="4" w:space="0" w:color="auto"/>
            </w:tcBorders>
          </w:tcPr>
          <w:p w:rsidR="002B76FE" w:rsidRPr="000E0269" w:rsidRDefault="002B76FE" w:rsidP="00814CF8">
            <w:pPr>
              <w:rPr>
                <w:sz w:val="24"/>
                <w:szCs w:val="24"/>
                <w:shd w:val="clear" w:color="auto" w:fill="FFFFFF"/>
              </w:rPr>
            </w:pPr>
            <w:r>
              <w:rPr>
                <w:sz w:val="24"/>
                <w:szCs w:val="24"/>
                <w:shd w:val="clear" w:color="auto" w:fill="FFFFFF"/>
              </w:rPr>
              <w:t>Стр.20</w:t>
            </w:r>
          </w:p>
        </w:tc>
        <w:tc>
          <w:tcPr>
            <w:tcW w:w="3544" w:type="dxa"/>
            <w:tcBorders>
              <w:left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Учебные принадлежности. Карандаш. Резинка. Фломастеры. Альбом.</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Кораблик.</w:t>
            </w:r>
          </w:p>
        </w:tc>
        <w:tc>
          <w:tcPr>
            <w:tcW w:w="3118" w:type="dxa"/>
            <w:tcBorders>
              <w:left w:val="single" w:sz="4" w:space="0" w:color="auto"/>
              <w:right w:val="single" w:sz="4" w:space="0" w:color="auto"/>
            </w:tcBorders>
          </w:tcPr>
          <w:p w:rsidR="00274586" w:rsidRPr="000E0269" w:rsidRDefault="00274586" w:rsidP="00274586">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2B76FE" w:rsidRPr="000E0269" w:rsidRDefault="002B76FE" w:rsidP="00814CF8">
            <w:pPr>
              <w:rPr>
                <w:sz w:val="24"/>
                <w:szCs w:val="24"/>
                <w:shd w:val="clear" w:color="auto" w:fill="FFFFFF"/>
              </w:rPr>
            </w:pPr>
          </w:p>
        </w:tc>
        <w:tc>
          <w:tcPr>
            <w:tcW w:w="3544" w:type="dxa"/>
            <w:tcBorders>
              <w:left w:val="single" w:sz="4" w:space="0" w:color="auto"/>
              <w:right w:val="single" w:sz="4" w:space="0" w:color="auto"/>
            </w:tcBorders>
          </w:tcPr>
          <w:p w:rsidR="002B76FE" w:rsidRPr="000E0269" w:rsidRDefault="002B76FE" w:rsidP="00814CF8">
            <w:pPr>
              <w:rPr>
                <w:sz w:val="24"/>
                <w:szCs w:val="24"/>
                <w:shd w:val="clear" w:color="auto" w:fill="FFFFFF"/>
              </w:rPr>
            </w:pPr>
            <w:r>
              <w:rPr>
                <w:sz w:val="24"/>
                <w:szCs w:val="24"/>
                <w:shd w:val="clear" w:color="auto" w:fill="FFFFFF"/>
              </w:rPr>
              <w:t>Стр.23</w:t>
            </w:r>
          </w:p>
        </w:tc>
        <w:tc>
          <w:tcPr>
            <w:tcW w:w="3544" w:type="dxa"/>
            <w:tcBorders>
              <w:left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Кораблик. Квадрат. Треугольник.</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Флажки.</w:t>
            </w:r>
          </w:p>
        </w:tc>
        <w:tc>
          <w:tcPr>
            <w:tcW w:w="3118" w:type="dxa"/>
            <w:tcBorders>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2B76FE" w:rsidRPr="000E0269" w:rsidRDefault="002B76FE" w:rsidP="00814CF8">
            <w:pPr>
              <w:rPr>
                <w:sz w:val="24"/>
                <w:szCs w:val="24"/>
                <w:shd w:val="clear" w:color="auto" w:fill="FFFFFF"/>
              </w:rPr>
            </w:pPr>
          </w:p>
        </w:tc>
        <w:tc>
          <w:tcPr>
            <w:tcW w:w="3544" w:type="dxa"/>
            <w:tcBorders>
              <w:left w:val="single" w:sz="4" w:space="0" w:color="auto"/>
              <w:bottom w:val="single" w:sz="4" w:space="0" w:color="auto"/>
              <w:right w:val="single" w:sz="4" w:space="0" w:color="auto"/>
            </w:tcBorders>
          </w:tcPr>
          <w:p w:rsidR="002B76FE" w:rsidRPr="000E0269" w:rsidRDefault="00960D28" w:rsidP="00814CF8">
            <w:pPr>
              <w:rPr>
                <w:sz w:val="24"/>
                <w:szCs w:val="24"/>
                <w:shd w:val="clear" w:color="auto" w:fill="FFFFFF"/>
              </w:rPr>
            </w:pPr>
            <w:r>
              <w:rPr>
                <w:sz w:val="24"/>
                <w:szCs w:val="24"/>
                <w:shd w:val="clear" w:color="auto" w:fill="FFFFFF"/>
              </w:rPr>
              <w:t>Стр.24</w:t>
            </w:r>
          </w:p>
        </w:tc>
        <w:tc>
          <w:tcPr>
            <w:tcW w:w="3544" w:type="dxa"/>
            <w:tcBorders>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Флажки.</w:t>
            </w:r>
            <w:r w:rsidRPr="000E0269">
              <w:rPr>
                <w:sz w:val="24"/>
                <w:szCs w:val="24"/>
              </w:rPr>
              <w:t xml:space="preserve"> Большой. Маленький. Цвет. Красный. Синий. Зеленый. Желтый.</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shd w:val="clear" w:color="auto" w:fill="FFFFFF"/>
              </w:rPr>
            </w:pPr>
            <w:r w:rsidRPr="000E0269">
              <w:rPr>
                <w:sz w:val="24"/>
                <w:szCs w:val="24"/>
                <w:shd w:val="clear" w:color="auto" w:fill="FFFFFF"/>
              </w:rPr>
              <w:t>Рисование несложных по форме предметов, состоящих из нескольких частей.</w:t>
            </w:r>
          </w:p>
        </w:tc>
        <w:tc>
          <w:tcPr>
            <w:tcW w:w="3118" w:type="dxa"/>
            <w:tcBorders>
              <w:top w:val="single" w:sz="4" w:space="0" w:color="auto"/>
              <w:left w:val="single" w:sz="4" w:space="0" w:color="auto"/>
              <w:bottom w:val="single" w:sz="4" w:space="0" w:color="auto"/>
              <w:right w:val="single" w:sz="4" w:space="0" w:color="auto"/>
            </w:tcBorders>
          </w:tcPr>
          <w:p w:rsidR="00274586" w:rsidRPr="000E0269"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p w:rsidR="002B76FE" w:rsidRPr="000E0269" w:rsidRDefault="002B76FE"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960D28" w:rsidP="00814CF8">
            <w:pPr>
              <w:rPr>
                <w:sz w:val="24"/>
                <w:szCs w:val="24"/>
                <w:shd w:val="clear" w:color="auto" w:fill="FFFFFF"/>
              </w:rPr>
            </w:pPr>
            <w:r>
              <w:rPr>
                <w:sz w:val="24"/>
                <w:szCs w:val="24"/>
                <w:shd w:val="clear" w:color="auto" w:fill="FFFFFF"/>
              </w:rPr>
              <w:t>Стр.26</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Рисунок. Квадрат. Треугольник. Круг. Овал.</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Рисование геометрического орнамента с образца по опорным точкам.</w:t>
            </w:r>
          </w:p>
        </w:tc>
        <w:tc>
          <w:tcPr>
            <w:tcW w:w="3118" w:type="dxa"/>
            <w:tcBorders>
              <w:top w:val="single" w:sz="4" w:space="0" w:color="auto"/>
              <w:left w:val="single" w:sz="4" w:space="0" w:color="auto"/>
              <w:bottom w:val="single" w:sz="4" w:space="0" w:color="auto"/>
              <w:right w:val="single" w:sz="4" w:space="0" w:color="auto"/>
            </w:tcBorders>
          </w:tcPr>
          <w:p w:rsidR="00274586" w:rsidRPr="000E0269" w:rsidRDefault="00274586" w:rsidP="00274586">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2B76FE" w:rsidRPr="000E0269" w:rsidRDefault="002B76FE"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960D28" w:rsidP="00814CF8">
            <w:pPr>
              <w:rPr>
                <w:sz w:val="24"/>
                <w:szCs w:val="24"/>
              </w:rPr>
            </w:pPr>
            <w:r>
              <w:rPr>
                <w:sz w:val="24"/>
                <w:szCs w:val="24"/>
              </w:rPr>
              <w:t>Стр.30</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Орнамент.</w:t>
            </w:r>
            <w:r w:rsidRPr="000E0269">
              <w:rPr>
                <w:sz w:val="24"/>
                <w:szCs w:val="24"/>
                <w:shd w:val="clear" w:color="auto" w:fill="FFFFFF"/>
              </w:rPr>
              <w:t xml:space="preserve"> Квадрат. Треугольник. Круг. Овал.</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shd w:val="clear" w:color="auto" w:fill="FFFFFF"/>
              </w:rPr>
              <w:t>Составление и рисование узора в полосе для закладки.</w:t>
            </w:r>
          </w:p>
        </w:tc>
        <w:tc>
          <w:tcPr>
            <w:tcW w:w="3118" w:type="dxa"/>
            <w:tcBorders>
              <w:top w:val="single" w:sz="4" w:space="0" w:color="auto"/>
              <w:left w:val="single" w:sz="4" w:space="0" w:color="auto"/>
              <w:bottom w:val="single" w:sz="4" w:space="0" w:color="auto"/>
              <w:right w:val="single" w:sz="4" w:space="0" w:color="auto"/>
            </w:tcBorders>
          </w:tcPr>
          <w:p w:rsidR="00274586" w:rsidRPr="000E0269"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p w:rsidR="002B76FE" w:rsidRPr="000E0269" w:rsidRDefault="002B76FE"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960D28" w:rsidP="00814CF8">
            <w:pPr>
              <w:rPr>
                <w:sz w:val="24"/>
                <w:szCs w:val="24"/>
                <w:shd w:val="clear" w:color="auto" w:fill="FFFFFF"/>
              </w:rPr>
            </w:pPr>
            <w:r>
              <w:rPr>
                <w:sz w:val="24"/>
                <w:szCs w:val="24"/>
                <w:shd w:val="clear" w:color="auto" w:fill="FFFFFF"/>
              </w:rPr>
              <w:t>Стр.31</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 xml:space="preserve">Узор. </w:t>
            </w:r>
            <w:r w:rsidRPr="000E0269">
              <w:rPr>
                <w:sz w:val="24"/>
                <w:szCs w:val="24"/>
              </w:rPr>
              <w:t xml:space="preserve"> Большой. Маленький. Цвет. Красный. Синий. Зеленый. Желтый.</w:t>
            </w:r>
          </w:p>
        </w:tc>
      </w:tr>
    </w:tbl>
    <w:p w:rsidR="007F0C76" w:rsidRPr="005C5EA6" w:rsidRDefault="007F0C76" w:rsidP="007F0C76">
      <w:pPr>
        <w:spacing w:after="0" w:line="240" w:lineRule="auto"/>
        <w:jc w:val="both"/>
        <w:rPr>
          <w:rFonts w:ascii="Times New Roman" w:eastAsia="Calibri" w:hAnsi="Times New Roman" w:cs="Times New Roman"/>
          <w:b/>
          <w:sz w:val="24"/>
          <w:szCs w:val="24"/>
        </w:rPr>
      </w:pPr>
      <w:r w:rsidRPr="005C5EA6">
        <w:rPr>
          <w:rFonts w:ascii="Times New Roman" w:eastAsia="Calibri" w:hAnsi="Times New Roman" w:cs="Times New Roman"/>
          <w:b/>
          <w:sz w:val="24"/>
          <w:szCs w:val="24"/>
          <w:lang w:val="en-US"/>
        </w:rPr>
        <w:t>III</w:t>
      </w:r>
      <w:r w:rsidRPr="005C5EA6">
        <w:rPr>
          <w:rFonts w:ascii="Times New Roman" w:eastAsia="Calibri" w:hAnsi="Times New Roman" w:cs="Times New Roman"/>
          <w:b/>
          <w:sz w:val="24"/>
          <w:szCs w:val="24"/>
        </w:rPr>
        <w:t xml:space="preserve"> четверть (10 часов)</w:t>
      </w:r>
    </w:p>
    <w:tbl>
      <w:tblPr>
        <w:tblStyle w:val="a3"/>
        <w:tblW w:w="14743" w:type="dxa"/>
        <w:tblInd w:w="-601" w:type="dxa"/>
        <w:tblLayout w:type="fixed"/>
        <w:tblLook w:val="04A0" w:firstRow="1" w:lastRow="0" w:firstColumn="1" w:lastColumn="0" w:noHBand="0" w:noVBand="1"/>
      </w:tblPr>
      <w:tblGrid>
        <w:gridCol w:w="851"/>
        <w:gridCol w:w="851"/>
        <w:gridCol w:w="2835"/>
        <w:gridCol w:w="3118"/>
        <w:gridCol w:w="3544"/>
        <w:gridCol w:w="3544"/>
      </w:tblGrid>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b/>
                <w:sz w:val="24"/>
                <w:szCs w:val="24"/>
              </w:rPr>
            </w:pPr>
            <w:r w:rsidRPr="000E0269">
              <w:rPr>
                <w:b/>
                <w:sz w:val="24"/>
                <w:szCs w:val="24"/>
              </w:rPr>
              <w:t>№</w:t>
            </w:r>
          </w:p>
          <w:p w:rsidR="00960D28" w:rsidRPr="000E0269" w:rsidRDefault="00960D28" w:rsidP="00814CF8">
            <w:pPr>
              <w:rPr>
                <w:b/>
                <w:sz w:val="24"/>
                <w:szCs w:val="24"/>
              </w:rPr>
            </w:pPr>
            <w:r w:rsidRPr="000E0269">
              <w:rPr>
                <w:b/>
                <w:sz w:val="24"/>
                <w:szCs w:val="24"/>
              </w:rPr>
              <w:t>ур.</w:t>
            </w:r>
          </w:p>
        </w:tc>
        <w:tc>
          <w:tcPr>
            <w:tcW w:w="851" w:type="dxa"/>
            <w:tcBorders>
              <w:top w:val="single" w:sz="4" w:space="0" w:color="auto"/>
              <w:left w:val="single" w:sz="4" w:space="0" w:color="auto"/>
              <w:bottom w:val="single" w:sz="4" w:space="0" w:color="auto"/>
              <w:right w:val="single" w:sz="4" w:space="0" w:color="auto"/>
            </w:tcBorders>
          </w:tcPr>
          <w:p w:rsidR="00960D28" w:rsidRDefault="00960D28" w:rsidP="00814CF8">
            <w:pPr>
              <w:rPr>
                <w:b/>
                <w:sz w:val="24"/>
                <w:szCs w:val="24"/>
              </w:rPr>
            </w:pPr>
            <w:r>
              <w:rPr>
                <w:b/>
                <w:sz w:val="24"/>
                <w:szCs w:val="24"/>
              </w:rPr>
              <w:t>Дата</w:t>
            </w: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b/>
                <w:sz w:val="24"/>
                <w:szCs w:val="24"/>
              </w:rPr>
              <w:t>Наименование разделов и тем</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center"/>
              <w:rPr>
                <w:b/>
                <w:bCs/>
                <w:sz w:val="24"/>
                <w:szCs w:val="24"/>
              </w:rPr>
            </w:pPr>
            <w:r>
              <w:rPr>
                <w:b/>
                <w:sz w:val="24"/>
                <w:szCs w:val="24"/>
              </w:rPr>
              <w:t>Деятельность учащихся</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center"/>
              <w:rPr>
                <w:b/>
                <w:bCs/>
                <w:sz w:val="24"/>
                <w:szCs w:val="24"/>
              </w:rPr>
            </w:pPr>
            <w:r>
              <w:rPr>
                <w:b/>
                <w:sz w:val="24"/>
                <w:szCs w:val="24"/>
              </w:rPr>
              <w:t>Учебный материал</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b/>
                <w:sz w:val="24"/>
                <w:szCs w:val="24"/>
              </w:rPr>
              <w:t>Речевой материал</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Рисование с натуры  игрушки – светофора.</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rFonts w:eastAsia="Times New Roman"/>
                <w:sz w:val="24"/>
                <w:szCs w:val="24"/>
              </w:rPr>
              <w:t>Учебник</w:t>
            </w:r>
            <w:r w:rsidRPr="00F8501C">
              <w:rPr>
                <w:rFonts w:eastAsia="Times New Roman"/>
                <w:sz w:val="24"/>
                <w:szCs w:val="24"/>
              </w:rPr>
              <w:t xml:space="preserve"> </w:t>
            </w:r>
            <w:r>
              <w:rPr>
                <w:rFonts w:eastAsia="Times New Roman"/>
                <w:sz w:val="24"/>
                <w:szCs w:val="24"/>
              </w:rPr>
              <w:t>«</w:t>
            </w:r>
            <w:r>
              <w:rPr>
                <w:sz w:val="24"/>
              </w:rPr>
              <w:t xml:space="preserve">Изобразительное искусство». Ты изображаешь, украшаешь и строишь. </w:t>
            </w:r>
            <w:r w:rsidRPr="00F8501C">
              <w:rPr>
                <w:rFonts w:eastAsia="Times New Roman"/>
                <w:sz w:val="24"/>
                <w:szCs w:val="24"/>
              </w:rPr>
              <w:t>Неменская Л.А</w:t>
            </w:r>
            <w:r>
              <w:rPr>
                <w:sz w:val="24"/>
              </w:rPr>
              <w:t xml:space="preserve"> 1класс: учеб. для общеобразоват. организаций– 5-е изд. – М.: Просвещение, 2015</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b/>
                <w:sz w:val="24"/>
                <w:szCs w:val="24"/>
              </w:rPr>
            </w:pPr>
            <w:r w:rsidRPr="000E0269">
              <w:rPr>
                <w:sz w:val="24"/>
                <w:szCs w:val="24"/>
              </w:rPr>
              <w:t>Светофор. Круг. Красный. Желтый. Зеленый.</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Рисование с натуры зимних вещей (шарф и вязаная шапочка).</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sz w:val="24"/>
                <w:szCs w:val="24"/>
              </w:rPr>
              <w:t>Стр.34</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b/>
                <w:sz w:val="24"/>
                <w:szCs w:val="24"/>
              </w:rPr>
            </w:pPr>
            <w:r w:rsidRPr="000E0269">
              <w:rPr>
                <w:sz w:val="24"/>
                <w:szCs w:val="24"/>
              </w:rPr>
              <w:t>Рисунок. Карандаш. Шарф. Шапочка.</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19</w:t>
            </w:r>
          </w:p>
          <w:p w:rsidR="00960D28" w:rsidRPr="000E0269" w:rsidRDefault="00960D28" w:rsidP="00814CF8">
            <w:pPr>
              <w:rPr>
                <w:sz w:val="24"/>
                <w:szCs w:val="24"/>
              </w:rPr>
            </w:pPr>
            <w:r w:rsidRPr="000E0269">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Рисование снеговика.</w:t>
            </w:r>
            <w:r w:rsidRPr="000E0269">
              <w:rPr>
                <w:sz w:val="24"/>
                <w:szCs w:val="24"/>
                <w:shd w:val="clear" w:color="auto" w:fill="FFFFFF"/>
              </w:rPr>
              <w:t xml:space="preserve"> Рисование несложных по форме елочных игрушек.</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sz w:val="24"/>
                <w:szCs w:val="24"/>
              </w:rPr>
              <w:t>Стр.41</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Снеговик. Круг. Квадрат. Елочная игрушка.</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21</w:t>
            </w:r>
          </w:p>
          <w:p w:rsidR="00960D28" w:rsidRPr="000E0269" w:rsidRDefault="00960D28" w:rsidP="00814CF8">
            <w:pPr>
              <w:rPr>
                <w:sz w:val="24"/>
                <w:szCs w:val="24"/>
              </w:rPr>
            </w:pPr>
            <w:r w:rsidRPr="000E0269">
              <w:rPr>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Рисование по замыслу «Что бывает круглое? Рисунок к сказке «Колобок» .</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Стр.45</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Круг. Рисунок. Колобок.</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Декоративное рисование. Узор в круге.</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sz w:val="24"/>
                <w:szCs w:val="24"/>
              </w:rPr>
              <w:t>Стр.46</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rPr>
              <w:t xml:space="preserve"> Узор. Кисть. Краски.</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shd w:val="clear" w:color="auto" w:fill="FFFFFF"/>
              </w:rPr>
              <w:t>Тематический рисунок «Я ракету нарисую».</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Стр.48</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Рисунок. Середина (посередине). Бумага.</w:t>
            </w:r>
            <w:r w:rsidRPr="000E0269">
              <w:rPr>
                <w:sz w:val="24"/>
                <w:szCs w:val="24"/>
              </w:rPr>
              <w:t xml:space="preserve"> Краски.</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25</w:t>
            </w:r>
          </w:p>
          <w:p w:rsidR="00960D28" w:rsidRPr="000E0269" w:rsidRDefault="00960D28" w:rsidP="00814CF8">
            <w:pPr>
              <w:rPr>
                <w:sz w:val="24"/>
                <w:szCs w:val="24"/>
              </w:rPr>
            </w:pPr>
            <w:r w:rsidRPr="000E0269">
              <w:rPr>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shd w:val="clear" w:color="auto" w:fill="FFFFFF"/>
              </w:rPr>
              <w:t>Геометрический узор в полосе из треугольников.</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Стр.50</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Узор. Треугольник. Середина (посередине).</w:t>
            </w:r>
          </w:p>
        </w:tc>
      </w:tr>
    </w:tbl>
    <w:p w:rsidR="007F0C76" w:rsidRPr="000E0269" w:rsidRDefault="007F0C76" w:rsidP="007F0C76">
      <w:pPr>
        <w:spacing w:after="0" w:line="240" w:lineRule="auto"/>
        <w:jc w:val="both"/>
        <w:rPr>
          <w:rFonts w:ascii="Times New Roman" w:eastAsia="Calibri" w:hAnsi="Times New Roman" w:cs="Times New Roman"/>
          <w:b/>
          <w:sz w:val="24"/>
          <w:szCs w:val="24"/>
        </w:rPr>
      </w:pPr>
      <w:r w:rsidRPr="000E0269">
        <w:rPr>
          <w:rFonts w:ascii="Times New Roman" w:eastAsia="Calibri" w:hAnsi="Times New Roman" w:cs="Times New Roman"/>
          <w:b/>
          <w:sz w:val="24"/>
          <w:szCs w:val="24"/>
          <w:lang w:val="en-US"/>
        </w:rPr>
        <w:t>IV</w:t>
      </w:r>
      <w:r w:rsidRPr="000E0269">
        <w:rPr>
          <w:rFonts w:ascii="Times New Roman" w:eastAsia="Calibri" w:hAnsi="Times New Roman" w:cs="Times New Roman"/>
          <w:b/>
          <w:sz w:val="24"/>
          <w:szCs w:val="24"/>
        </w:rPr>
        <w:t xml:space="preserve"> ч</w:t>
      </w:r>
      <w:r w:rsidRPr="000E0269">
        <w:rPr>
          <w:rFonts w:ascii="Times New Roman" w:eastAsia="Calibri" w:hAnsi="Times New Roman" w:cs="Times New Roman"/>
          <w:b/>
          <w:sz w:val="24"/>
          <w:szCs w:val="24"/>
          <w:lang w:val="en-US"/>
        </w:rPr>
        <w:t xml:space="preserve">етверть </w:t>
      </w:r>
      <w:r w:rsidR="004D51F8">
        <w:rPr>
          <w:rFonts w:ascii="Times New Roman" w:eastAsia="Calibri" w:hAnsi="Times New Roman" w:cs="Times New Roman"/>
          <w:b/>
          <w:sz w:val="24"/>
          <w:szCs w:val="24"/>
        </w:rPr>
        <w:t>(8</w:t>
      </w:r>
      <w:r w:rsidRPr="000E0269">
        <w:rPr>
          <w:rFonts w:ascii="Times New Roman" w:eastAsia="Calibri" w:hAnsi="Times New Roman" w:cs="Times New Roman"/>
          <w:b/>
          <w:sz w:val="24"/>
          <w:szCs w:val="24"/>
        </w:rPr>
        <w:t xml:space="preserve"> часов)</w:t>
      </w:r>
      <w:r w:rsidR="00670E36">
        <w:rPr>
          <w:rFonts w:ascii="Times New Roman" w:eastAsia="Calibri" w:hAnsi="Times New Roman" w:cs="Times New Roman"/>
          <w:b/>
          <w:sz w:val="24"/>
          <w:szCs w:val="24"/>
        </w:rPr>
        <w:t>/6 час</w:t>
      </w:r>
    </w:p>
    <w:tbl>
      <w:tblPr>
        <w:tblStyle w:val="a3"/>
        <w:tblW w:w="14743" w:type="dxa"/>
        <w:tblInd w:w="-601" w:type="dxa"/>
        <w:tblLayout w:type="fixed"/>
        <w:tblLook w:val="04A0" w:firstRow="1" w:lastRow="0" w:firstColumn="1" w:lastColumn="0" w:noHBand="0" w:noVBand="1"/>
      </w:tblPr>
      <w:tblGrid>
        <w:gridCol w:w="851"/>
        <w:gridCol w:w="851"/>
        <w:gridCol w:w="2835"/>
        <w:gridCol w:w="3118"/>
        <w:gridCol w:w="3544"/>
        <w:gridCol w:w="3544"/>
      </w:tblGrid>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b/>
                <w:sz w:val="24"/>
                <w:szCs w:val="24"/>
              </w:rPr>
            </w:pPr>
            <w:r w:rsidRPr="000E0269">
              <w:rPr>
                <w:b/>
                <w:sz w:val="24"/>
                <w:szCs w:val="24"/>
              </w:rPr>
              <w:t>№</w:t>
            </w:r>
          </w:p>
          <w:p w:rsidR="00960D28" w:rsidRPr="000E0269" w:rsidRDefault="00960D28" w:rsidP="00814CF8">
            <w:pPr>
              <w:rPr>
                <w:b/>
                <w:sz w:val="24"/>
                <w:szCs w:val="24"/>
              </w:rPr>
            </w:pPr>
            <w:r w:rsidRPr="000E0269">
              <w:rPr>
                <w:b/>
                <w:sz w:val="24"/>
                <w:szCs w:val="24"/>
              </w:rPr>
              <w:t>ур.</w:t>
            </w:r>
          </w:p>
        </w:tc>
        <w:tc>
          <w:tcPr>
            <w:tcW w:w="851" w:type="dxa"/>
            <w:tcBorders>
              <w:top w:val="single" w:sz="4" w:space="0" w:color="auto"/>
              <w:left w:val="single" w:sz="4" w:space="0" w:color="auto"/>
              <w:bottom w:val="single" w:sz="4" w:space="0" w:color="auto"/>
              <w:right w:val="single" w:sz="4" w:space="0" w:color="auto"/>
            </w:tcBorders>
          </w:tcPr>
          <w:p w:rsidR="00960D28" w:rsidRDefault="00960D28" w:rsidP="00814CF8">
            <w:pPr>
              <w:jc w:val="both"/>
              <w:rPr>
                <w:b/>
                <w:sz w:val="24"/>
                <w:szCs w:val="24"/>
              </w:rPr>
            </w:pPr>
            <w:r>
              <w:rPr>
                <w:b/>
                <w:sz w:val="24"/>
                <w:szCs w:val="24"/>
              </w:rPr>
              <w:t>Дата</w:t>
            </w: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both"/>
              <w:rPr>
                <w:rFonts w:eastAsia="Calibri"/>
                <w:b/>
                <w:sz w:val="24"/>
                <w:szCs w:val="24"/>
              </w:rPr>
            </w:pPr>
            <w:r>
              <w:rPr>
                <w:b/>
                <w:sz w:val="24"/>
                <w:szCs w:val="24"/>
              </w:rPr>
              <w:t>Наименование разделов и тем</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center"/>
              <w:rPr>
                <w:b/>
                <w:bCs/>
                <w:sz w:val="24"/>
                <w:szCs w:val="24"/>
              </w:rPr>
            </w:pPr>
            <w:r>
              <w:rPr>
                <w:b/>
                <w:sz w:val="24"/>
                <w:szCs w:val="24"/>
              </w:rPr>
              <w:t>Деятельность учащихся</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center"/>
              <w:rPr>
                <w:b/>
                <w:bCs/>
                <w:sz w:val="24"/>
                <w:szCs w:val="24"/>
              </w:rPr>
            </w:pPr>
            <w:r>
              <w:rPr>
                <w:b/>
                <w:sz w:val="24"/>
                <w:szCs w:val="24"/>
              </w:rPr>
              <w:t>Учебный материал</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b/>
                <w:sz w:val="24"/>
                <w:szCs w:val="24"/>
              </w:rPr>
              <w:t>Речевой материал</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Рассматривание дымковской игрушки «Жар-птица», иллюстраций к сказке П. Ершова «Конек – Горбунок».</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rFonts w:eastAsia="Times New Roman"/>
                <w:sz w:val="24"/>
                <w:szCs w:val="24"/>
              </w:rPr>
              <w:t>Учебник</w:t>
            </w:r>
            <w:r w:rsidRPr="00F8501C">
              <w:rPr>
                <w:rFonts w:eastAsia="Times New Roman"/>
                <w:sz w:val="24"/>
                <w:szCs w:val="24"/>
              </w:rPr>
              <w:t xml:space="preserve"> </w:t>
            </w:r>
            <w:r>
              <w:rPr>
                <w:rFonts w:eastAsia="Times New Roman"/>
                <w:sz w:val="24"/>
                <w:szCs w:val="24"/>
              </w:rPr>
              <w:t>«</w:t>
            </w:r>
            <w:r>
              <w:rPr>
                <w:sz w:val="24"/>
              </w:rPr>
              <w:t xml:space="preserve">Изобразительное искусство». Ты изображаешь, украшаешь и строишь. </w:t>
            </w:r>
            <w:r w:rsidRPr="00F8501C">
              <w:rPr>
                <w:rFonts w:eastAsia="Times New Roman"/>
                <w:sz w:val="24"/>
                <w:szCs w:val="24"/>
              </w:rPr>
              <w:t>Неменская Л.А</w:t>
            </w:r>
            <w:r>
              <w:rPr>
                <w:sz w:val="24"/>
              </w:rPr>
              <w:t xml:space="preserve"> 1класс: учеб. для общеобразоват. организаций– 5-е изд. – М.: Просвещение, 2015</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Сказка. Игрушка. Середина (посередине). Бумага. Краски. Кисточка.</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Рисование с натуры праздничного флажка.</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Стр.56</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Флажок. Цвет.</w:t>
            </w:r>
            <w:r w:rsidRPr="000E0269">
              <w:rPr>
                <w:sz w:val="24"/>
                <w:szCs w:val="24"/>
              </w:rPr>
              <w:t xml:space="preserve"> Красный. Синий. Желтый. Зеленый.</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Default="00960D28" w:rsidP="00814CF8">
            <w:pPr>
              <w:rPr>
                <w:sz w:val="24"/>
                <w:szCs w:val="24"/>
              </w:rPr>
            </w:pPr>
            <w:r w:rsidRPr="000E0269">
              <w:rPr>
                <w:sz w:val="24"/>
                <w:szCs w:val="24"/>
              </w:rPr>
              <w:t>29</w:t>
            </w:r>
          </w:p>
          <w:p w:rsidR="00960D28" w:rsidRPr="000E0269" w:rsidRDefault="00960D28" w:rsidP="00814CF8">
            <w:pPr>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Рисунок к сказке  «Три медведя» (три чашки разной величины и расцветки)</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2D3225">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Стр.59</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Сказка. Рисунок. Чашка. Большая. Маленькая.</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3</w:t>
            </w: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Рисование с натуры башенки из элементов строительного материала.</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sz w:val="24"/>
                <w:szCs w:val="24"/>
              </w:rPr>
              <w:t>Стр.60</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rPr>
              <w:t>Круг. Квадрат. Треугольник. Прямоугольник.</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3</w:t>
            </w: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Рисование узора для открытки ко дню 8 Марта</w:t>
            </w:r>
            <w:r>
              <w:rPr>
                <w:sz w:val="24"/>
                <w:szCs w:val="24"/>
                <w:shd w:val="clear" w:color="auto" w:fill="FFFFFF"/>
              </w:rPr>
              <w:t>.</w:t>
            </w:r>
            <w:r w:rsidRPr="000E0269">
              <w:rPr>
                <w:sz w:val="24"/>
                <w:szCs w:val="24"/>
              </w:rPr>
              <w:t xml:space="preserve"> Рисование  узора в полосе  растительных элементов.</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Стр.61</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Открытка. Узор. Рисунок. Праздник.</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3</w:t>
            </w:r>
            <w:r>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rPr>
              <w:t>Рисование с натуры связки воздушных шаров.</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Стр.70</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Шар. Цвет. Форма. Большой. Маленький. Середина (посередине).</w:t>
            </w:r>
          </w:p>
        </w:tc>
      </w:tr>
    </w:tbl>
    <w:p w:rsidR="007F0C76" w:rsidRPr="000E0269" w:rsidRDefault="007F0C76" w:rsidP="007F0C76">
      <w:pPr>
        <w:spacing w:line="360" w:lineRule="auto"/>
        <w:ind w:right="-850"/>
        <w:rPr>
          <w:rFonts w:ascii="Times New Roman" w:eastAsia="Times New Roman" w:hAnsi="Times New Roman" w:cs="Times New Roman"/>
          <w:b/>
          <w:sz w:val="24"/>
          <w:szCs w:val="24"/>
        </w:rPr>
        <w:sectPr w:rsidR="007F0C76" w:rsidRPr="000E0269" w:rsidSect="00140A1D">
          <w:pgSz w:w="16838" w:h="11906" w:orient="landscape"/>
          <w:pgMar w:top="1134" w:right="0" w:bottom="1134" w:left="1701" w:header="708" w:footer="708" w:gutter="0"/>
          <w:paperSrc w:first="15" w:other="15"/>
          <w:cols w:space="708"/>
          <w:docGrid w:linePitch="360"/>
        </w:sectPr>
      </w:pPr>
    </w:p>
    <w:p w:rsidR="005B5E5D" w:rsidRDefault="005B5E5D"/>
    <w:sectPr w:rsidR="005B5E5D" w:rsidSect="00FE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58C"/>
    <w:multiLevelType w:val="hybridMultilevel"/>
    <w:tmpl w:val="3F62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6236F"/>
    <w:multiLevelType w:val="hybridMultilevel"/>
    <w:tmpl w:val="204457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FC03BEB"/>
    <w:multiLevelType w:val="hybridMultilevel"/>
    <w:tmpl w:val="F30236B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2F062CDF"/>
    <w:multiLevelType w:val="hybridMultilevel"/>
    <w:tmpl w:val="275E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1A5B04"/>
    <w:multiLevelType w:val="multilevel"/>
    <w:tmpl w:val="CDF4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737BE"/>
    <w:multiLevelType w:val="hybridMultilevel"/>
    <w:tmpl w:val="7466E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912AA0"/>
    <w:multiLevelType w:val="hybridMultilevel"/>
    <w:tmpl w:val="F8EC4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3F02ED"/>
    <w:multiLevelType w:val="multilevel"/>
    <w:tmpl w:val="F5C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25941"/>
    <w:multiLevelType w:val="hybridMultilevel"/>
    <w:tmpl w:val="ABF68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2C4E05"/>
    <w:multiLevelType w:val="hybridMultilevel"/>
    <w:tmpl w:val="BB02B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6"/>
  </w:num>
  <w:num w:numId="6">
    <w:abstractNumId w:val="1"/>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7F0C76"/>
    <w:rsid w:val="00001778"/>
    <w:rsid w:val="000017C4"/>
    <w:rsid w:val="000022DE"/>
    <w:rsid w:val="00002348"/>
    <w:rsid w:val="00002E4B"/>
    <w:rsid w:val="000035EF"/>
    <w:rsid w:val="0000587A"/>
    <w:rsid w:val="00005A54"/>
    <w:rsid w:val="000063B7"/>
    <w:rsid w:val="000064F7"/>
    <w:rsid w:val="000066D8"/>
    <w:rsid w:val="00006ED5"/>
    <w:rsid w:val="000106D4"/>
    <w:rsid w:val="00012BC3"/>
    <w:rsid w:val="00013002"/>
    <w:rsid w:val="000135CB"/>
    <w:rsid w:val="000141AD"/>
    <w:rsid w:val="00014371"/>
    <w:rsid w:val="0001461A"/>
    <w:rsid w:val="0001499A"/>
    <w:rsid w:val="000160A8"/>
    <w:rsid w:val="00016160"/>
    <w:rsid w:val="000174B5"/>
    <w:rsid w:val="0002172C"/>
    <w:rsid w:val="000218A7"/>
    <w:rsid w:val="00021FED"/>
    <w:rsid w:val="000237F3"/>
    <w:rsid w:val="00023F39"/>
    <w:rsid w:val="00024BF0"/>
    <w:rsid w:val="00025AC7"/>
    <w:rsid w:val="00025E48"/>
    <w:rsid w:val="00025FF2"/>
    <w:rsid w:val="0002703C"/>
    <w:rsid w:val="00027EC6"/>
    <w:rsid w:val="00030348"/>
    <w:rsid w:val="00030630"/>
    <w:rsid w:val="000306C7"/>
    <w:rsid w:val="00030D19"/>
    <w:rsid w:val="00031F9B"/>
    <w:rsid w:val="00032264"/>
    <w:rsid w:val="000334C4"/>
    <w:rsid w:val="000341A0"/>
    <w:rsid w:val="00034447"/>
    <w:rsid w:val="000346F1"/>
    <w:rsid w:val="00035300"/>
    <w:rsid w:val="0003566F"/>
    <w:rsid w:val="00035CBA"/>
    <w:rsid w:val="000366CA"/>
    <w:rsid w:val="00036C0B"/>
    <w:rsid w:val="00036E34"/>
    <w:rsid w:val="00036EAB"/>
    <w:rsid w:val="00037DAF"/>
    <w:rsid w:val="00042C4D"/>
    <w:rsid w:val="00043110"/>
    <w:rsid w:val="000432AC"/>
    <w:rsid w:val="000439B0"/>
    <w:rsid w:val="00043DDB"/>
    <w:rsid w:val="000449E1"/>
    <w:rsid w:val="00044BC2"/>
    <w:rsid w:val="00045920"/>
    <w:rsid w:val="000473B7"/>
    <w:rsid w:val="0004753D"/>
    <w:rsid w:val="000479C0"/>
    <w:rsid w:val="000512C2"/>
    <w:rsid w:val="0005176A"/>
    <w:rsid w:val="0005396A"/>
    <w:rsid w:val="00054DA0"/>
    <w:rsid w:val="00055514"/>
    <w:rsid w:val="00055FA3"/>
    <w:rsid w:val="000563DD"/>
    <w:rsid w:val="00056472"/>
    <w:rsid w:val="000568F3"/>
    <w:rsid w:val="00056AF1"/>
    <w:rsid w:val="00056E1D"/>
    <w:rsid w:val="00057064"/>
    <w:rsid w:val="000602C7"/>
    <w:rsid w:val="00061B2C"/>
    <w:rsid w:val="0006233B"/>
    <w:rsid w:val="000629A9"/>
    <w:rsid w:val="0006521A"/>
    <w:rsid w:val="00065D23"/>
    <w:rsid w:val="00066EAF"/>
    <w:rsid w:val="00067A37"/>
    <w:rsid w:val="00070CED"/>
    <w:rsid w:val="00070DCA"/>
    <w:rsid w:val="000711C7"/>
    <w:rsid w:val="000721FE"/>
    <w:rsid w:val="0007271E"/>
    <w:rsid w:val="00073FD1"/>
    <w:rsid w:val="0007414B"/>
    <w:rsid w:val="00074212"/>
    <w:rsid w:val="00074B62"/>
    <w:rsid w:val="00074C8B"/>
    <w:rsid w:val="00075F10"/>
    <w:rsid w:val="00076683"/>
    <w:rsid w:val="0007737F"/>
    <w:rsid w:val="00077C22"/>
    <w:rsid w:val="000803D3"/>
    <w:rsid w:val="000805E7"/>
    <w:rsid w:val="00080BEF"/>
    <w:rsid w:val="00081366"/>
    <w:rsid w:val="00081937"/>
    <w:rsid w:val="00082DAA"/>
    <w:rsid w:val="000837B6"/>
    <w:rsid w:val="00085767"/>
    <w:rsid w:val="00090DEB"/>
    <w:rsid w:val="00091F14"/>
    <w:rsid w:val="00092663"/>
    <w:rsid w:val="00092A28"/>
    <w:rsid w:val="00092BCF"/>
    <w:rsid w:val="000946D1"/>
    <w:rsid w:val="000957A7"/>
    <w:rsid w:val="00095D2D"/>
    <w:rsid w:val="00096506"/>
    <w:rsid w:val="00096CD7"/>
    <w:rsid w:val="00097492"/>
    <w:rsid w:val="00097D25"/>
    <w:rsid w:val="00097F22"/>
    <w:rsid w:val="000A0E00"/>
    <w:rsid w:val="000A1195"/>
    <w:rsid w:val="000A1CC3"/>
    <w:rsid w:val="000A1CED"/>
    <w:rsid w:val="000A1FD2"/>
    <w:rsid w:val="000A203A"/>
    <w:rsid w:val="000A2DA2"/>
    <w:rsid w:val="000A395A"/>
    <w:rsid w:val="000A39A2"/>
    <w:rsid w:val="000A4740"/>
    <w:rsid w:val="000A495D"/>
    <w:rsid w:val="000A4C7B"/>
    <w:rsid w:val="000A561D"/>
    <w:rsid w:val="000A58CF"/>
    <w:rsid w:val="000A59EB"/>
    <w:rsid w:val="000A645A"/>
    <w:rsid w:val="000A7D9D"/>
    <w:rsid w:val="000B00E4"/>
    <w:rsid w:val="000B02FE"/>
    <w:rsid w:val="000B0EC1"/>
    <w:rsid w:val="000B1C40"/>
    <w:rsid w:val="000B1C67"/>
    <w:rsid w:val="000B29D1"/>
    <w:rsid w:val="000B3D42"/>
    <w:rsid w:val="000B4829"/>
    <w:rsid w:val="000B5171"/>
    <w:rsid w:val="000B58CC"/>
    <w:rsid w:val="000B651D"/>
    <w:rsid w:val="000B6992"/>
    <w:rsid w:val="000B74ED"/>
    <w:rsid w:val="000C1559"/>
    <w:rsid w:val="000C2A2D"/>
    <w:rsid w:val="000C2CA1"/>
    <w:rsid w:val="000C2DE4"/>
    <w:rsid w:val="000C57E0"/>
    <w:rsid w:val="000C5874"/>
    <w:rsid w:val="000C60EF"/>
    <w:rsid w:val="000C62C9"/>
    <w:rsid w:val="000C66E0"/>
    <w:rsid w:val="000D02F7"/>
    <w:rsid w:val="000D091B"/>
    <w:rsid w:val="000D099E"/>
    <w:rsid w:val="000D138D"/>
    <w:rsid w:val="000D2C38"/>
    <w:rsid w:val="000D3AF8"/>
    <w:rsid w:val="000D41BC"/>
    <w:rsid w:val="000D4946"/>
    <w:rsid w:val="000D4FEF"/>
    <w:rsid w:val="000D50FF"/>
    <w:rsid w:val="000D5725"/>
    <w:rsid w:val="000D5C33"/>
    <w:rsid w:val="000D6116"/>
    <w:rsid w:val="000D6655"/>
    <w:rsid w:val="000D7E73"/>
    <w:rsid w:val="000E02E9"/>
    <w:rsid w:val="000E11F5"/>
    <w:rsid w:val="000E14E8"/>
    <w:rsid w:val="000E1C61"/>
    <w:rsid w:val="000E1D5A"/>
    <w:rsid w:val="000E29BB"/>
    <w:rsid w:val="000E31E0"/>
    <w:rsid w:val="000E3D66"/>
    <w:rsid w:val="000E43C7"/>
    <w:rsid w:val="000E63B1"/>
    <w:rsid w:val="000E6BB1"/>
    <w:rsid w:val="000E6E56"/>
    <w:rsid w:val="000E722A"/>
    <w:rsid w:val="000E74BC"/>
    <w:rsid w:val="000E7866"/>
    <w:rsid w:val="000E7C1D"/>
    <w:rsid w:val="000F1805"/>
    <w:rsid w:val="000F2BF3"/>
    <w:rsid w:val="000F2CBF"/>
    <w:rsid w:val="000F47E3"/>
    <w:rsid w:val="000F484D"/>
    <w:rsid w:val="000F4B70"/>
    <w:rsid w:val="000F5A68"/>
    <w:rsid w:val="000F6650"/>
    <w:rsid w:val="000F6C30"/>
    <w:rsid w:val="000F7AF9"/>
    <w:rsid w:val="000F7C4A"/>
    <w:rsid w:val="000F7F53"/>
    <w:rsid w:val="000F7F7B"/>
    <w:rsid w:val="000F7F9C"/>
    <w:rsid w:val="001002E7"/>
    <w:rsid w:val="00100B43"/>
    <w:rsid w:val="00100F50"/>
    <w:rsid w:val="0010268F"/>
    <w:rsid w:val="001026AC"/>
    <w:rsid w:val="001029CA"/>
    <w:rsid w:val="00102B03"/>
    <w:rsid w:val="00103154"/>
    <w:rsid w:val="00105293"/>
    <w:rsid w:val="001058C2"/>
    <w:rsid w:val="00105A74"/>
    <w:rsid w:val="00105AD0"/>
    <w:rsid w:val="00105DF6"/>
    <w:rsid w:val="0010736E"/>
    <w:rsid w:val="00107388"/>
    <w:rsid w:val="001074AB"/>
    <w:rsid w:val="001074B4"/>
    <w:rsid w:val="00107B11"/>
    <w:rsid w:val="0011084A"/>
    <w:rsid w:val="00110931"/>
    <w:rsid w:val="00111488"/>
    <w:rsid w:val="001116BD"/>
    <w:rsid w:val="001118DD"/>
    <w:rsid w:val="00112746"/>
    <w:rsid w:val="00112B33"/>
    <w:rsid w:val="00112E2A"/>
    <w:rsid w:val="00112EB1"/>
    <w:rsid w:val="00112EEB"/>
    <w:rsid w:val="00113844"/>
    <w:rsid w:val="001153EB"/>
    <w:rsid w:val="00115664"/>
    <w:rsid w:val="0011673F"/>
    <w:rsid w:val="00117ACD"/>
    <w:rsid w:val="00117D60"/>
    <w:rsid w:val="0012171C"/>
    <w:rsid w:val="001217D4"/>
    <w:rsid w:val="00121C5B"/>
    <w:rsid w:val="00122147"/>
    <w:rsid w:val="001224AE"/>
    <w:rsid w:val="001235ED"/>
    <w:rsid w:val="00123804"/>
    <w:rsid w:val="0012410B"/>
    <w:rsid w:val="00126AE1"/>
    <w:rsid w:val="00126D54"/>
    <w:rsid w:val="00126DBA"/>
    <w:rsid w:val="001275D6"/>
    <w:rsid w:val="00130CE6"/>
    <w:rsid w:val="001311A9"/>
    <w:rsid w:val="001318CC"/>
    <w:rsid w:val="00131A8D"/>
    <w:rsid w:val="00133B33"/>
    <w:rsid w:val="00134296"/>
    <w:rsid w:val="001348B7"/>
    <w:rsid w:val="00134D46"/>
    <w:rsid w:val="001351D4"/>
    <w:rsid w:val="001351D5"/>
    <w:rsid w:val="00135201"/>
    <w:rsid w:val="001368E0"/>
    <w:rsid w:val="0013717A"/>
    <w:rsid w:val="001400B8"/>
    <w:rsid w:val="00141181"/>
    <w:rsid w:val="001412BD"/>
    <w:rsid w:val="0014164E"/>
    <w:rsid w:val="00142154"/>
    <w:rsid w:val="0014296E"/>
    <w:rsid w:val="00142D14"/>
    <w:rsid w:val="0014337A"/>
    <w:rsid w:val="00143728"/>
    <w:rsid w:val="00143D93"/>
    <w:rsid w:val="001444D8"/>
    <w:rsid w:val="00144DBE"/>
    <w:rsid w:val="00146C19"/>
    <w:rsid w:val="00147444"/>
    <w:rsid w:val="00147F79"/>
    <w:rsid w:val="00150256"/>
    <w:rsid w:val="001535DC"/>
    <w:rsid w:val="00153C8A"/>
    <w:rsid w:val="00154684"/>
    <w:rsid w:val="001556BE"/>
    <w:rsid w:val="00156E7C"/>
    <w:rsid w:val="00161BD6"/>
    <w:rsid w:val="00162350"/>
    <w:rsid w:val="00162D51"/>
    <w:rsid w:val="00163435"/>
    <w:rsid w:val="00164CC4"/>
    <w:rsid w:val="00164E71"/>
    <w:rsid w:val="00166746"/>
    <w:rsid w:val="001673CD"/>
    <w:rsid w:val="001700F8"/>
    <w:rsid w:val="00170E72"/>
    <w:rsid w:val="0017174E"/>
    <w:rsid w:val="00171B21"/>
    <w:rsid w:val="00171F36"/>
    <w:rsid w:val="00172005"/>
    <w:rsid w:val="001727AF"/>
    <w:rsid w:val="00173208"/>
    <w:rsid w:val="00174940"/>
    <w:rsid w:val="00175F8C"/>
    <w:rsid w:val="001763B9"/>
    <w:rsid w:val="00176AE3"/>
    <w:rsid w:val="00177972"/>
    <w:rsid w:val="00177E2E"/>
    <w:rsid w:val="001800B9"/>
    <w:rsid w:val="00181830"/>
    <w:rsid w:val="00181851"/>
    <w:rsid w:val="0018192F"/>
    <w:rsid w:val="0018205F"/>
    <w:rsid w:val="001823BC"/>
    <w:rsid w:val="001828B7"/>
    <w:rsid w:val="001829BA"/>
    <w:rsid w:val="00182B0A"/>
    <w:rsid w:val="00183D69"/>
    <w:rsid w:val="00183FE2"/>
    <w:rsid w:val="00185CA7"/>
    <w:rsid w:val="001861DA"/>
    <w:rsid w:val="00186C7B"/>
    <w:rsid w:val="001901B2"/>
    <w:rsid w:val="00191089"/>
    <w:rsid w:val="00192330"/>
    <w:rsid w:val="00193050"/>
    <w:rsid w:val="001931E3"/>
    <w:rsid w:val="001933DE"/>
    <w:rsid w:val="00193A4D"/>
    <w:rsid w:val="00193C65"/>
    <w:rsid w:val="00194456"/>
    <w:rsid w:val="00194A8E"/>
    <w:rsid w:val="0019580E"/>
    <w:rsid w:val="0019638E"/>
    <w:rsid w:val="001965C3"/>
    <w:rsid w:val="00197A2B"/>
    <w:rsid w:val="00197DE6"/>
    <w:rsid w:val="001A0667"/>
    <w:rsid w:val="001A081F"/>
    <w:rsid w:val="001A108E"/>
    <w:rsid w:val="001A13C7"/>
    <w:rsid w:val="001A1871"/>
    <w:rsid w:val="001A19D2"/>
    <w:rsid w:val="001A2504"/>
    <w:rsid w:val="001A2930"/>
    <w:rsid w:val="001A297B"/>
    <w:rsid w:val="001A3525"/>
    <w:rsid w:val="001A3E32"/>
    <w:rsid w:val="001A3F74"/>
    <w:rsid w:val="001A43C0"/>
    <w:rsid w:val="001A610D"/>
    <w:rsid w:val="001A66AC"/>
    <w:rsid w:val="001A6733"/>
    <w:rsid w:val="001A78EB"/>
    <w:rsid w:val="001B08A8"/>
    <w:rsid w:val="001B13CC"/>
    <w:rsid w:val="001B172A"/>
    <w:rsid w:val="001B178F"/>
    <w:rsid w:val="001B3179"/>
    <w:rsid w:val="001B34BB"/>
    <w:rsid w:val="001B5524"/>
    <w:rsid w:val="001B5915"/>
    <w:rsid w:val="001B611D"/>
    <w:rsid w:val="001B6CEE"/>
    <w:rsid w:val="001B79F3"/>
    <w:rsid w:val="001C0A86"/>
    <w:rsid w:val="001C1714"/>
    <w:rsid w:val="001C286B"/>
    <w:rsid w:val="001C2F57"/>
    <w:rsid w:val="001C4158"/>
    <w:rsid w:val="001C4729"/>
    <w:rsid w:val="001C5AE2"/>
    <w:rsid w:val="001C6B53"/>
    <w:rsid w:val="001D0D24"/>
    <w:rsid w:val="001D10EB"/>
    <w:rsid w:val="001D1113"/>
    <w:rsid w:val="001D14ED"/>
    <w:rsid w:val="001D1534"/>
    <w:rsid w:val="001D161C"/>
    <w:rsid w:val="001D20E7"/>
    <w:rsid w:val="001D2162"/>
    <w:rsid w:val="001D4510"/>
    <w:rsid w:val="001D4914"/>
    <w:rsid w:val="001D580C"/>
    <w:rsid w:val="001D584D"/>
    <w:rsid w:val="001D59D4"/>
    <w:rsid w:val="001D6E02"/>
    <w:rsid w:val="001D78B2"/>
    <w:rsid w:val="001E16A7"/>
    <w:rsid w:val="001E22A1"/>
    <w:rsid w:val="001E3C8C"/>
    <w:rsid w:val="001E4593"/>
    <w:rsid w:val="001E6074"/>
    <w:rsid w:val="001E6B1E"/>
    <w:rsid w:val="001E7E23"/>
    <w:rsid w:val="001F00D4"/>
    <w:rsid w:val="001F0A08"/>
    <w:rsid w:val="001F0B0D"/>
    <w:rsid w:val="001F0B19"/>
    <w:rsid w:val="001F0EBB"/>
    <w:rsid w:val="001F1884"/>
    <w:rsid w:val="001F2892"/>
    <w:rsid w:val="001F2A43"/>
    <w:rsid w:val="001F2AED"/>
    <w:rsid w:val="001F35DD"/>
    <w:rsid w:val="001F4074"/>
    <w:rsid w:val="001F4C16"/>
    <w:rsid w:val="001F4E9E"/>
    <w:rsid w:val="001F50D4"/>
    <w:rsid w:val="001F581D"/>
    <w:rsid w:val="001F593C"/>
    <w:rsid w:val="001F5C2A"/>
    <w:rsid w:val="001F5D09"/>
    <w:rsid w:val="001F603B"/>
    <w:rsid w:val="001F6119"/>
    <w:rsid w:val="001F6266"/>
    <w:rsid w:val="001F626B"/>
    <w:rsid w:val="001F7195"/>
    <w:rsid w:val="001F7E67"/>
    <w:rsid w:val="002006CD"/>
    <w:rsid w:val="002011E6"/>
    <w:rsid w:val="0020195F"/>
    <w:rsid w:val="00201DBD"/>
    <w:rsid w:val="00203760"/>
    <w:rsid w:val="00203EC2"/>
    <w:rsid w:val="00204D04"/>
    <w:rsid w:val="00206997"/>
    <w:rsid w:val="0020794C"/>
    <w:rsid w:val="00210F47"/>
    <w:rsid w:val="00211FA8"/>
    <w:rsid w:val="0021220A"/>
    <w:rsid w:val="002123D5"/>
    <w:rsid w:val="00214014"/>
    <w:rsid w:val="0021483D"/>
    <w:rsid w:val="00215B8D"/>
    <w:rsid w:val="00215FB8"/>
    <w:rsid w:val="00216B35"/>
    <w:rsid w:val="00216EE1"/>
    <w:rsid w:val="00216F4D"/>
    <w:rsid w:val="0021746C"/>
    <w:rsid w:val="0022006D"/>
    <w:rsid w:val="0022020D"/>
    <w:rsid w:val="00220ED2"/>
    <w:rsid w:val="0022176A"/>
    <w:rsid w:val="0022193D"/>
    <w:rsid w:val="00222A4B"/>
    <w:rsid w:val="0022326A"/>
    <w:rsid w:val="0022329C"/>
    <w:rsid w:val="00223339"/>
    <w:rsid w:val="00223360"/>
    <w:rsid w:val="002245E5"/>
    <w:rsid w:val="00224813"/>
    <w:rsid w:val="002248E6"/>
    <w:rsid w:val="00224C51"/>
    <w:rsid w:val="0022530A"/>
    <w:rsid w:val="00225E06"/>
    <w:rsid w:val="002266DA"/>
    <w:rsid w:val="0023172C"/>
    <w:rsid w:val="0023248B"/>
    <w:rsid w:val="00232CD9"/>
    <w:rsid w:val="00232F50"/>
    <w:rsid w:val="00233B4B"/>
    <w:rsid w:val="00233F6C"/>
    <w:rsid w:val="0023557D"/>
    <w:rsid w:val="002356C0"/>
    <w:rsid w:val="00235B8A"/>
    <w:rsid w:val="002366CA"/>
    <w:rsid w:val="00236F52"/>
    <w:rsid w:val="00236F9A"/>
    <w:rsid w:val="0023716F"/>
    <w:rsid w:val="002379E4"/>
    <w:rsid w:val="00240B38"/>
    <w:rsid w:val="0024152D"/>
    <w:rsid w:val="00242641"/>
    <w:rsid w:val="00242783"/>
    <w:rsid w:val="002430AB"/>
    <w:rsid w:val="002432A7"/>
    <w:rsid w:val="00244212"/>
    <w:rsid w:val="0024509C"/>
    <w:rsid w:val="002463CD"/>
    <w:rsid w:val="00247D10"/>
    <w:rsid w:val="00247D4E"/>
    <w:rsid w:val="0025044C"/>
    <w:rsid w:val="002518A7"/>
    <w:rsid w:val="002519AF"/>
    <w:rsid w:val="00252ED3"/>
    <w:rsid w:val="00253001"/>
    <w:rsid w:val="00253744"/>
    <w:rsid w:val="0025397F"/>
    <w:rsid w:val="00253B86"/>
    <w:rsid w:val="002545F7"/>
    <w:rsid w:val="00255165"/>
    <w:rsid w:val="00255851"/>
    <w:rsid w:val="0025600C"/>
    <w:rsid w:val="002562BA"/>
    <w:rsid w:val="0025633C"/>
    <w:rsid w:val="00256EB7"/>
    <w:rsid w:val="0025791F"/>
    <w:rsid w:val="00261CBF"/>
    <w:rsid w:val="002624FA"/>
    <w:rsid w:val="00263179"/>
    <w:rsid w:val="0026347C"/>
    <w:rsid w:val="0026430A"/>
    <w:rsid w:val="00265010"/>
    <w:rsid w:val="002662B4"/>
    <w:rsid w:val="00266BF3"/>
    <w:rsid w:val="00267809"/>
    <w:rsid w:val="002715AB"/>
    <w:rsid w:val="00272187"/>
    <w:rsid w:val="00272F47"/>
    <w:rsid w:val="002741E0"/>
    <w:rsid w:val="002743D9"/>
    <w:rsid w:val="00274586"/>
    <w:rsid w:val="00274D22"/>
    <w:rsid w:val="0027525E"/>
    <w:rsid w:val="002752A6"/>
    <w:rsid w:val="002759E3"/>
    <w:rsid w:val="00275C21"/>
    <w:rsid w:val="00277AC1"/>
    <w:rsid w:val="002811DC"/>
    <w:rsid w:val="00281B19"/>
    <w:rsid w:val="00281FA3"/>
    <w:rsid w:val="002826D1"/>
    <w:rsid w:val="002846D9"/>
    <w:rsid w:val="00284F67"/>
    <w:rsid w:val="0028588A"/>
    <w:rsid w:val="002869B0"/>
    <w:rsid w:val="00286B65"/>
    <w:rsid w:val="00287CED"/>
    <w:rsid w:val="00290446"/>
    <w:rsid w:val="00290CAE"/>
    <w:rsid w:val="00290DC2"/>
    <w:rsid w:val="00291353"/>
    <w:rsid w:val="00291C93"/>
    <w:rsid w:val="00293AF2"/>
    <w:rsid w:val="0029425D"/>
    <w:rsid w:val="00294908"/>
    <w:rsid w:val="00294C11"/>
    <w:rsid w:val="00295E8C"/>
    <w:rsid w:val="00296C16"/>
    <w:rsid w:val="00296F5D"/>
    <w:rsid w:val="00297AFD"/>
    <w:rsid w:val="002A011D"/>
    <w:rsid w:val="002A089D"/>
    <w:rsid w:val="002A08F5"/>
    <w:rsid w:val="002A1F3E"/>
    <w:rsid w:val="002A2425"/>
    <w:rsid w:val="002A3D47"/>
    <w:rsid w:val="002A3F97"/>
    <w:rsid w:val="002A4432"/>
    <w:rsid w:val="002A46B3"/>
    <w:rsid w:val="002A4FFB"/>
    <w:rsid w:val="002A6A0C"/>
    <w:rsid w:val="002A6A76"/>
    <w:rsid w:val="002A6DAF"/>
    <w:rsid w:val="002B1531"/>
    <w:rsid w:val="002B179D"/>
    <w:rsid w:val="002B1B0D"/>
    <w:rsid w:val="002B1C9E"/>
    <w:rsid w:val="002B20BE"/>
    <w:rsid w:val="002B22C3"/>
    <w:rsid w:val="002B2CD8"/>
    <w:rsid w:val="002B31DA"/>
    <w:rsid w:val="002B4993"/>
    <w:rsid w:val="002B4D3B"/>
    <w:rsid w:val="002B4DE9"/>
    <w:rsid w:val="002B5C17"/>
    <w:rsid w:val="002B61A6"/>
    <w:rsid w:val="002B65DD"/>
    <w:rsid w:val="002B76FE"/>
    <w:rsid w:val="002B7809"/>
    <w:rsid w:val="002B79AA"/>
    <w:rsid w:val="002C0514"/>
    <w:rsid w:val="002C0892"/>
    <w:rsid w:val="002C09B6"/>
    <w:rsid w:val="002C13E6"/>
    <w:rsid w:val="002C2ABB"/>
    <w:rsid w:val="002C2F1C"/>
    <w:rsid w:val="002C2FA9"/>
    <w:rsid w:val="002C3149"/>
    <w:rsid w:val="002C41E2"/>
    <w:rsid w:val="002C56AA"/>
    <w:rsid w:val="002C57EC"/>
    <w:rsid w:val="002C673C"/>
    <w:rsid w:val="002C6C39"/>
    <w:rsid w:val="002C6FF9"/>
    <w:rsid w:val="002C7827"/>
    <w:rsid w:val="002C7D4D"/>
    <w:rsid w:val="002D0062"/>
    <w:rsid w:val="002D01F6"/>
    <w:rsid w:val="002D0F15"/>
    <w:rsid w:val="002D1921"/>
    <w:rsid w:val="002D20C3"/>
    <w:rsid w:val="002D2DC9"/>
    <w:rsid w:val="002D3225"/>
    <w:rsid w:val="002D38D9"/>
    <w:rsid w:val="002D3FCC"/>
    <w:rsid w:val="002D460B"/>
    <w:rsid w:val="002D48DE"/>
    <w:rsid w:val="002D5061"/>
    <w:rsid w:val="002D61C9"/>
    <w:rsid w:val="002D7448"/>
    <w:rsid w:val="002D7AD4"/>
    <w:rsid w:val="002E1AC7"/>
    <w:rsid w:val="002E38E4"/>
    <w:rsid w:val="002E499A"/>
    <w:rsid w:val="002E65BD"/>
    <w:rsid w:val="002E6CB1"/>
    <w:rsid w:val="002E7D18"/>
    <w:rsid w:val="002F00D7"/>
    <w:rsid w:val="002F06B3"/>
    <w:rsid w:val="002F16AA"/>
    <w:rsid w:val="002F1997"/>
    <w:rsid w:val="002F296C"/>
    <w:rsid w:val="002F2A15"/>
    <w:rsid w:val="002F36DE"/>
    <w:rsid w:val="002F3B76"/>
    <w:rsid w:val="002F3CF5"/>
    <w:rsid w:val="002F4A35"/>
    <w:rsid w:val="002F4BF4"/>
    <w:rsid w:val="002F4FAA"/>
    <w:rsid w:val="002F52A6"/>
    <w:rsid w:val="002F55F2"/>
    <w:rsid w:val="002F6185"/>
    <w:rsid w:val="002F7491"/>
    <w:rsid w:val="00300B51"/>
    <w:rsid w:val="00301DD6"/>
    <w:rsid w:val="00303501"/>
    <w:rsid w:val="00303768"/>
    <w:rsid w:val="00303CA5"/>
    <w:rsid w:val="0030442F"/>
    <w:rsid w:val="00305CAE"/>
    <w:rsid w:val="00306897"/>
    <w:rsid w:val="00312BF4"/>
    <w:rsid w:val="00313486"/>
    <w:rsid w:val="003141A0"/>
    <w:rsid w:val="003143A6"/>
    <w:rsid w:val="003154AE"/>
    <w:rsid w:val="00315D25"/>
    <w:rsid w:val="0031694A"/>
    <w:rsid w:val="00317023"/>
    <w:rsid w:val="003200D7"/>
    <w:rsid w:val="00320ACF"/>
    <w:rsid w:val="00320F1A"/>
    <w:rsid w:val="003219D3"/>
    <w:rsid w:val="00321A4A"/>
    <w:rsid w:val="00321EFC"/>
    <w:rsid w:val="0032280B"/>
    <w:rsid w:val="00322A04"/>
    <w:rsid w:val="00322C88"/>
    <w:rsid w:val="00322F95"/>
    <w:rsid w:val="00323428"/>
    <w:rsid w:val="00323955"/>
    <w:rsid w:val="0032403E"/>
    <w:rsid w:val="00324F3D"/>
    <w:rsid w:val="00325E02"/>
    <w:rsid w:val="003261FB"/>
    <w:rsid w:val="00326BF2"/>
    <w:rsid w:val="00333C6C"/>
    <w:rsid w:val="00333D35"/>
    <w:rsid w:val="003341A4"/>
    <w:rsid w:val="00334680"/>
    <w:rsid w:val="003348F4"/>
    <w:rsid w:val="00335262"/>
    <w:rsid w:val="003357F3"/>
    <w:rsid w:val="0033597A"/>
    <w:rsid w:val="00335A12"/>
    <w:rsid w:val="00340758"/>
    <w:rsid w:val="00340A66"/>
    <w:rsid w:val="0034149E"/>
    <w:rsid w:val="00342065"/>
    <w:rsid w:val="00342410"/>
    <w:rsid w:val="00343766"/>
    <w:rsid w:val="00344E76"/>
    <w:rsid w:val="0034548C"/>
    <w:rsid w:val="00346183"/>
    <w:rsid w:val="0034637E"/>
    <w:rsid w:val="003463AC"/>
    <w:rsid w:val="00346423"/>
    <w:rsid w:val="00350031"/>
    <w:rsid w:val="00350E54"/>
    <w:rsid w:val="0035167C"/>
    <w:rsid w:val="00351DC9"/>
    <w:rsid w:val="00352715"/>
    <w:rsid w:val="00352ACD"/>
    <w:rsid w:val="0035392B"/>
    <w:rsid w:val="0035525C"/>
    <w:rsid w:val="00355C75"/>
    <w:rsid w:val="00356226"/>
    <w:rsid w:val="003573B4"/>
    <w:rsid w:val="00361832"/>
    <w:rsid w:val="00362281"/>
    <w:rsid w:val="00363A1E"/>
    <w:rsid w:val="00363BE9"/>
    <w:rsid w:val="00364341"/>
    <w:rsid w:val="00364453"/>
    <w:rsid w:val="0036663A"/>
    <w:rsid w:val="00366775"/>
    <w:rsid w:val="003675EB"/>
    <w:rsid w:val="003678D8"/>
    <w:rsid w:val="003679D4"/>
    <w:rsid w:val="00367BDF"/>
    <w:rsid w:val="00367CD0"/>
    <w:rsid w:val="00370A92"/>
    <w:rsid w:val="00370C19"/>
    <w:rsid w:val="00371900"/>
    <w:rsid w:val="00371F41"/>
    <w:rsid w:val="003720B2"/>
    <w:rsid w:val="0037223F"/>
    <w:rsid w:val="003732D8"/>
    <w:rsid w:val="00373595"/>
    <w:rsid w:val="00373D0D"/>
    <w:rsid w:val="0037444D"/>
    <w:rsid w:val="00374879"/>
    <w:rsid w:val="00375B32"/>
    <w:rsid w:val="0037669A"/>
    <w:rsid w:val="003773A7"/>
    <w:rsid w:val="003776FD"/>
    <w:rsid w:val="00377DA5"/>
    <w:rsid w:val="00380F93"/>
    <w:rsid w:val="0038164E"/>
    <w:rsid w:val="00381F26"/>
    <w:rsid w:val="003825AB"/>
    <w:rsid w:val="003826BC"/>
    <w:rsid w:val="00382E89"/>
    <w:rsid w:val="00386D50"/>
    <w:rsid w:val="0039003B"/>
    <w:rsid w:val="00390E1F"/>
    <w:rsid w:val="003911B4"/>
    <w:rsid w:val="00391EB0"/>
    <w:rsid w:val="0039275B"/>
    <w:rsid w:val="003934F9"/>
    <w:rsid w:val="0039412E"/>
    <w:rsid w:val="00395516"/>
    <w:rsid w:val="003957DF"/>
    <w:rsid w:val="00395D14"/>
    <w:rsid w:val="00397CEB"/>
    <w:rsid w:val="003A0D32"/>
    <w:rsid w:val="003A212E"/>
    <w:rsid w:val="003A4C73"/>
    <w:rsid w:val="003A4E11"/>
    <w:rsid w:val="003A5704"/>
    <w:rsid w:val="003A58F2"/>
    <w:rsid w:val="003B3963"/>
    <w:rsid w:val="003B436B"/>
    <w:rsid w:val="003B4AB0"/>
    <w:rsid w:val="003B5F28"/>
    <w:rsid w:val="003B6061"/>
    <w:rsid w:val="003B6635"/>
    <w:rsid w:val="003B6CA5"/>
    <w:rsid w:val="003B716B"/>
    <w:rsid w:val="003B79C8"/>
    <w:rsid w:val="003C116E"/>
    <w:rsid w:val="003C213F"/>
    <w:rsid w:val="003C27BF"/>
    <w:rsid w:val="003C2884"/>
    <w:rsid w:val="003C2FE3"/>
    <w:rsid w:val="003C3D25"/>
    <w:rsid w:val="003C4448"/>
    <w:rsid w:val="003C48E4"/>
    <w:rsid w:val="003C5428"/>
    <w:rsid w:val="003C7A58"/>
    <w:rsid w:val="003D003D"/>
    <w:rsid w:val="003D0F9D"/>
    <w:rsid w:val="003D179D"/>
    <w:rsid w:val="003D1EE0"/>
    <w:rsid w:val="003D2419"/>
    <w:rsid w:val="003D28CE"/>
    <w:rsid w:val="003D29B9"/>
    <w:rsid w:val="003D2C1E"/>
    <w:rsid w:val="003D35DA"/>
    <w:rsid w:val="003D3748"/>
    <w:rsid w:val="003D38A5"/>
    <w:rsid w:val="003D6138"/>
    <w:rsid w:val="003D69AD"/>
    <w:rsid w:val="003D69C2"/>
    <w:rsid w:val="003D7075"/>
    <w:rsid w:val="003D772F"/>
    <w:rsid w:val="003D7B88"/>
    <w:rsid w:val="003E1611"/>
    <w:rsid w:val="003E178F"/>
    <w:rsid w:val="003E198B"/>
    <w:rsid w:val="003E1CA6"/>
    <w:rsid w:val="003E330D"/>
    <w:rsid w:val="003E4022"/>
    <w:rsid w:val="003E45C4"/>
    <w:rsid w:val="003E5396"/>
    <w:rsid w:val="003E5AC0"/>
    <w:rsid w:val="003E642B"/>
    <w:rsid w:val="003E6650"/>
    <w:rsid w:val="003E6822"/>
    <w:rsid w:val="003E6BB5"/>
    <w:rsid w:val="003E75DF"/>
    <w:rsid w:val="003E78C9"/>
    <w:rsid w:val="003E7B14"/>
    <w:rsid w:val="003F0A89"/>
    <w:rsid w:val="003F1126"/>
    <w:rsid w:val="003F146A"/>
    <w:rsid w:val="003F151E"/>
    <w:rsid w:val="003F1748"/>
    <w:rsid w:val="003F2ABB"/>
    <w:rsid w:val="003F31FA"/>
    <w:rsid w:val="003F3856"/>
    <w:rsid w:val="003F45C1"/>
    <w:rsid w:val="003F4C3F"/>
    <w:rsid w:val="003F4F7C"/>
    <w:rsid w:val="003F5246"/>
    <w:rsid w:val="003F54A1"/>
    <w:rsid w:val="003F6C01"/>
    <w:rsid w:val="003F7E81"/>
    <w:rsid w:val="003F7E83"/>
    <w:rsid w:val="00400BD2"/>
    <w:rsid w:val="00401187"/>
    <w:rsid w:val="00401BA9"/>
    <w:rsid w:val="00401E19"/>
    <w:rsid w:val="0040200C"/>
    <w:rsid w:val="00403201"/>
    <w:rsid w:val="00403482"/>
    <w:rsid w:val="00403A6C"/>
    <w:rsid w:val="00403BE3"/>
    <w:rsid w:val="00403F0E"/>
    <w:rsid w:val="00404BD2"/>
    <w:rsid w:val="0040506E"/>
    <w:rsid w:val="00405273"/>
    <w:rsid w:val="00406C14"/>
    <w:rsid w:val="00410AF1"/>
    <w:rsid w:val="00410BE1"/>
    <w:rsid w:val="004114C9"/>
    <w:rsid w:val="00411AC6"/>
    <w:rsid w:val="004123E1"/>
    <w:rsid w:val="0041240E"/>
    <w:rsid w:val="00413A80"/>
    <w:rsid w:val="00413FF8"/>
    <w:rsid w:val="00414D9F"/>
    <w:rsid w:val="00415831"/>
    <w:rsid w:val="0041595C"/>
    <w:rsid w:val="00416795"/>
    <w:rsid w:val="0042018E"/>
    <w:rsid w:val="004215D3"/>
    <w:rsid w:val="00421F4D"/>
    <w:rsid w:val="004229BD"/>
    <w:rsid w:val="00422D8D"/>
    <w:rsid w:val="00422EA9"/>
    <w:rsid w:val="00423204"/>
    <w:rsid w:val="004250A6"/>
    <w:rsid w:val="004257C6"/>
    <w:rsid w:val="004262D0"/>
    <w:rsid w:val="004265EE"/>
    <w:rsid w:val="00426C01"/>
    <w:rsid w:val="00427316"/>
    <w:rsid w:val="00427447"/>
    <w:rsid w:val="00431281"/>
    <w:rsid w:val="004316FE"/>
    <w:rsid w:val="00431D9C"/>
    <w:rsid w:val="00432DFE"/>
    <w:rsid w:val="00432E19"/>
    <w:rsid w:val="00433C7E"/>
    <w:rsid w:val="0043438B"/>
    <w:rsid w:val="00435261"/>
    <w:rsid w:val="004360A9"/>
    <w:rsid w:val="00437C9D"/>
    <w:rsid w:val="00437EA9"/>
    <w:rsid w:val="004414EF"/>
    <w:rsid w:val="00441F6F"/>
    <w:rsid w:val="004439F8"/>
    <w:rsid w:val="00443D04"/>
    <w:rsid w:val="00444F87"/>
    <w:rsid w:val="004451B1"/>
    <w:rsid w:val="004457DA"/>
    <w:rsid w:val="0044586E"/>
    <w:rsid w:val="00445E97"/>
    <w:rsid w:val="00446111"/>
    <w:rsid w:val="004477E4"/>
    <w:rsid w:val="0044799A"/>
    <w:rsid w:val="00450419"/>
    <w:rsid w:val="00450BD1"/>
    <w:rsid w:val="004514A9"/>
    <w:rsid w:val="004519DD"/>
    <w:rsid w:val="00451C7E"/>
    <w:rsid w:val="00452F95"/>
    <w:rsid w:val="0045323E"/>
    <w:rsid w:val="00453512"/>
    <w:rsid w:val="00454B3D"/>
    <w:rsid w:val="00454D34"/>
    <w:rsid w:val="00454E27"/>
    <w:rsid w:val="004556B1"/>
    <w:rsid w:val="0045624C"/>
    <w:rsid w:val="00456AC0"/>
    <w:rsid w:val="00456C71"/>
    <w:rsid w:val="00460383"/>
    <w:rsid w:val="0046038E"/>
    <w:rsid w:val="0046103C"/>
    <w:rsid w:val="0046154E"/>
    <w:rsid w:val="004627C7"/>
    <w:rsid w:val="00462ACE"/>
    <w:rsid w:val="00462D71"/>
    <w:rsid w:val="0046354E"/>
    <w:rsid w:val="00463A24"/>
    <w:rsid w:val="00464736"/>
    <w:rsid w:val="00464CCA"/>
    <w:rsid w:val="004651D0"/>
    <w:rsid w:val="00465564"/>
    <w:rsid w:val="00466329"/>
    <w:rsid w:val="00466F48"/>
    <w:rsid w:val="004676B8"/>
    <w:rsid w:val="00467B1B"/>
    <w:rsid w:val="00470B99"/>
    <w:rsid w:val="00471589"/>
    <w:rsid w:val="00471713"/>
    <w:rsid w:val="00471BEC"/>
    <w:rsid w:val="00471E58"/>
    <w:rsid w:val="00471F57"/>
    <w:rsid w:val="004726AD"/>
    <w:rsid w:val="004728FD"/>
    <w:rsid w:val="004733CF"/>
    <w:rsid w:val="0047353F"/>
    <w:rsid w:val="00473B77"/>
    <w:rsid w:val="00473BC3"/>
    <w:rsid w:val="00475AF7"/>
    <w:rsid w:val="00476067"/>
    <w:rsid w:val="00477A05"/>
    <w:rsid w:val="00477B57"/>
    <w:rsid w:val="00477CDE"/>
    <w:rsid w:val="00477FE2"/>
    <w:rsid w:val="00480261"/>
    <w:rsid w:val="0048030F"/>
    <w:rsid w:val="004834DB"/>
    <w:rsid w:val="00483DEC"/>
    <w:rsid w:val="004843A3"/>
    <w:rsid w:val="0048547B"/>
    <w:rsid w:val="0048653A"/>
    <w:rsid w:val="00486F6D"/>
    <w:rsid w:val="00487763"/>
    <w:rsid w:val="004908E1"/>
    <w:rsid w:val="00490EC0"/>
    <w:rsid w:val="004922E5"/>
    <w:rsid w:val="004939F7"/>
    <w:rsid w:val="004946CD"/>
    <w:rsid w:val="004956CF"/>
    <w:rsid w:val="0049633C"/>
    <w:rsid w:val="00496C7A"/>
    <w:rsid w:val="00497BCD"/>
    <w:rsid w:val="004A01B8"/>
    <w:rsid w:val="004A169A"/>
    <w:rsid w:val="004A1884"/>
    <w:rsid w:val="004A2002"/>
    <w:rsid w:val="004A2024"/>
    <w:rsid w:val="004A227F"/>
    <w:rsid w:val="004A2C47"/>
    <w:rsid w:val="004A2FD9"/>
    <w:rsid w:val="004A3B6E"/>
    <w:rsid w:val="004A433E"/>
    <w:rsid w:val="004A4692"/>
    <w:rsid w:val="004A56EB"/>
    <w:rsid w:val="004A5E27"/>
    <w:rsid w:val="004A72B5"/>
    <w:rsid w:val="004A7618"/>
    <w:rsid w:val="004A7A04"/>
    <w:rsid w:val="004B0804"/>
    <w:rsid w:val="004B139D"/>
    <w:rsid w:val="004B311B"/>
    <w:rsid w:val="004B4292"/>
    <w:rsid w:val="004B4962"/>
    <w:rsid w:val="004B5617"/>
    <w:rsid w:val="004B57BF"/>
    <w:rsid w:val="004B5864"/>
    <w:rsid w:val="004B596E"/>
    <w:rsid w:val="004B685C"/>
    <w:rsid w:val="004B70A8"/>
    <w:rsid w:val="004C21BF"/>
    <w:rsid w:val="004C2354"/>
    <w:rsid w:val="004C26C7"/>
    <w:rsid w:val="004C28BE"/>
    <w:rsid w:val="004C31E2"/>
    <w:rsid w:val="004C436A"/>
    <w:rsid w:val="004C497E"/>
    <w:rsid w:val="004C565E"/>
    <w:rsid w:val="004C5B83"/>
    <w:rsid w:val="004C5BB5"/>
    <w:rsid w:val="004C5E31"/>
    <w:rsid w:val="004C729B"/>
    <w:rsid w:val="004D0277"/>
    <w:rsid w:val="004D0AB9"/>
    <w:rsid w:val="004D1624"/>
    <w:rsid w:val="004D19D2"/>
    <w:rsid w:val="004D1BCB"/>
    <w:rsid w:val="004D1C5E"/>
    <w:rsid w:val="004D1E9E"/>
    <w:rsid w:val="004D27B0"/>
    <w:rsid w:val="004D2806"/>
    <w:rsid w:val="004D3756"/>
    <w:rsid w:val="004D381A"/>
    <w:rsid w:val="004D4119"/>
    <w:rsid w:val="004D44E2"/>
    <w:rsid w:val="004D46AE"/>
    <w:rsid w:val="004D4C07"/>
    <w:rsid w:val="004D5004"/>
    <w:rsid w:val="004D50C3"/>
    <w:rsid w:val="004D510A"/>
    <w:rsid w:val="004D51F8"/>
    <w:rsid w:val="004D6432"/>
    <w:rsid w:val="004D77E8"/>
    <w:rsid w:val="004D7C9D"/>
    <w:rsid w:val="004E1C07"/>
    <w:rsid w:val="004E3A66"/>
    <w:rsid w:val="004E3C84"/>
    <w:rsid w:val="004E4111"/>
    <w:rsid w:val="004E6559"/>
    <w:rsid w:val="004E6B30"/>
    <w:rsid w:val="004E6E0A"/>
    <w:rsid w:val="004E7D5F"/>
    <w:rsid w:val="004F0230"/>
    <w:rsid w:val="004F0420"/>
    <w:rsid w:val="004F0F97"/>
    <w:rsid w:val="004F101A"/>
    <w:rsid w:val="004F22EC"/>
    <w:rsid w:val="004F2602"/>
    <w:rsid w:val="004F42DA"/>
    <w:rsid w:val="004F5A3F"/>
    <w:rsid w:val="004F6BFA"/>
    <w:rsid w:val="004F7433"/>
    <w:rsid w:val="004F7EA2"/>
    <w:rsid w:val="00500764"/>
    <w:rsid w:val="00500927"/>
    <w:rsid w:val="00500BF4"/>
    <w:rsid w:val="00501410"/>
    <w:rsid w:val="00501554"/>
    <w:rsid w:val="0050252F"/>
    <w:rsid w:val="00502FFB"/>
    <w:rsid w:val="005042B0"/>
    <w:rsid w:val="00506442"/>
    <w:rsid w:val="005065A7"/>
    <w:rsid w:val="00506DF4"/>
    <w:rsid w:val="00507160"/>
    <w:rsid w:val="0050722B"/>
    <w:rsid w:val="00507365"/>
    <w:rsid w:val="00507624"/>
    <w:rsid w:val="00507A7A"/>
    <w:rsid w:val="00510A85"/>
    <w:rsid w:val="00510CC7"/>
    <w:rsid w:val="00511905"/>
    <w:rsid w:val="00512354"/>
    <w:rsid w:val="00512550"/>
    <w:rsid w:val="00512B04"/>
    <w:rsid w:val="0051378C"/>
    <w:rsid w:val="00513D42"/>
    <w:rsid w:val="00513F4F"/>
    <w:rsid w:val="00514148"/>
    <w:rsid w:val="0051425A"/>
    <w:rsid w:val="005146CF"/>
    <w:rsid w:val="0051694F"/>
    <w:rsid w:val="00516D34"/>
    <w:rsid w:val="005171AD"/>
    <w:rsid w:val="005173F9"/>
    <w:rsid w:val="00517649"/>
    <w:rsid w:val="00517B1B"/>
    <w:rsid w:val="00520025"/>
    <w:rsid w:val="00520435"/>
    <w:rsid w:val="00520A28"/>
    <w:rsid w:val="00520C4C"/>
    <w:rsid w:val="00520D10"/>
    <w:rsid w:val="0052187F"/>
    <w:rsid w:val="005221C2"/>
    <w:rsid w:val="005222C6"/>
    <w:rsid w:val="00522FC6"/>
    <w:rsid w:val="005245CD"/>
    <w:rsid w:val="00525A7B"/>
    <w:rsid w:val="005264DB"/>
    <w:rsid w:val="00526850"/>
    <w:rsid w:val="00527FDA"/>
    <w:rsid w:val="00530215"/>
    <w:rsid w:val="005303C5"/>
    <w:rsid w:val="005317CD"/>
    <w:rsid w:val="00531B75"/>
    <w:rsid w:val="00531C3E"/>
    <w:rsid w:val="00531D26"/>
    <w:rsid w:val="00532070"/>
    <w:rsid w:val="00533813"/>
    <w:rsid w:val="00533C86"/>
    <w:rsid w:val="00533D2E"/>
    <w:rsid w:val="00533E28"/>
    <w:rsid w:val="005340CC"/>
    <w:rsid w:val="005352A3"/>
    <w:rsid w:val="00537D29"/>
    <w:rsid w:val="0054044D"/>
    <w:rsid w:val="005406A9"/>
    <w:rsid w:val="0054156E"/>
    <w:rsid w:val="00541808"/>
    <w:rsid w:val="0054227A"/>
    <w:rsid w:val="0054474B"/>
    <w:rsid w:val="00545413"/>
    <w:rsid w:val="0054543A"/>
    <w:rsid w:val="0054623E"/>
    <w:rsid w:val="00546439"/>
    <w:rsid w:val="00550AAB"/>
    <w:rsid w:val="00551E24"/>
    <w:rsid w:val="005522EE"/>
    <w:rsid w:val="00552A4B"/>
    <w:rsid w:val="00552BB5"/>
    <w:rsid w:val="00553E44"/>
    <w:rsid w:val="00553EDA"/>
    <w:rsid w:val="0055566E"/>
    <w:rsid w:val="005608C7"/>
    <w:rsid w:val="00561F3C"/>
    <w:rsid w:val="0056248D"/>
    <w:rsid w:val="005635FA"/>
    <w:rsid w:val="0056377A"/>
    <w:rsid w:val="00565E75"/>
    <w:rsid w:val="00567B8D"/>
    <w:rsid w:val="0057111E"/>
    <w:rsid w:val="00571207"/>
    <w:rsid w:val="00571237"/>
    <w:rsid w:val="0057147F"/>
    <w:rsid w:val="00572D5B"/>
    <w:rsid w:val="00572FFC"/>
    <w:rsid w:val="0057340F"/>
    <w:rsid w:val="00573846"/>
    <w:rsid w:val="00573D09"/>
    <w:rsid w:val="00573F1A"/>
    <w:rsid w:val="005742CF"/>
    <w:rsid w:val="00574FF8"/>
    <w:rsid w:val="00575C4E"/>
    <w:rsid w:val="00576828"/>
    <w:rsid w:val="00576910"/>
    <w:rsid w:val="00576F15"/>
    <w:rsid w:val="00577161"/>
    <w:rsid w:val="00577517"/>
    <w:rsid w:val="0058205A"/>
    <w:rsid w:val="00582783"/>
    <w:rsid w:val="00582C73"/>
    <w:rsid w:val="0058673F"/>
    <w:rsid w:val="005868A6"/>
    <w:rsid w:val="00586E89"/>
    <w:rsid w:val="00587A7F"/>
    <w:rsid w:val="00587C65"/>
    <w:rsid w:val="005904A7"/>
    <w:rsid w:val="00591291"/>
    <w:rsid w:val="00591876"/>
    <w:rsid w:val="00591F3D"/>
    <w:rsid w:val="005930DE"/>
    <w:rsid w:val="005931FC"/>
    <w:rsid w:val="00593FD3"/>
    <w:rsid w:val="00594C8E"/>
    <w:rsid w:val="005955B5"/>
    <w:rsid w:val="0059754A"/>
    <w:rsid w:val="0059756D"/>
    <w:rsid w:val="00597BF7"/>
    <w:rsid w:val="005A0182"/>
    <w:rsid w:val="005A1969"/>
    <w:rsid w:val="005A1EDA"/>
    <w:rsid w:val="005A21FD"/>
    <w:rsid w:val="005A245D"/>
    <w:rsid w:val="005A24D3"/>
    <w:rsid w:val="005A4220"/>
    <w:rsid w:val="005A58D4"/>
    <w:rsid w:val="005A5BDF"/>
    <w:rsid w:val="005A61FA"/>
    <w:rsid w:val="005A76C4"/>
    <w:rsid w:val="005A7989"/>
    <w:rsid w:val="005B0F16"/>
    <w:rsid w:val="005B0F46"/>
    <w:rsid w:val="005B133F"/>
    <w:rsid w:val="005B1F86"/>
    <w:rsid w:val="005B35AD"/>
    <w:rsid w:val="005B3A9F"/>
    <w:rsid w:val="005B4B94"/>
    <w:rsid w:val="005B5E5D"/>
    <w:rsid w:val="005B6C41"/>
    <w:rsid w:val="005B71E0"/>
    <w:rsid w:val="005B73C3"/>
    <w:rsid w:val="005C0024"/>
    <w:rsid w:val="005C0315"/>
    <w:rsid w:val="005C11F2"/>
    <w:rsid w:val="005C12CB"/>
    <w:rsid w:val="005C13D2"/>
    <w:rsid w:val="005C275B"/>
    <w:rsid w:val="005C2EC8"/>
    <w:rsid w:val="005C3069"/>
    <w:rsid w:val="005C3355"/>
    <w:rsid w:val="005C42C5"/>
    <w:rsid w:val="005C4482"/>
    <w:rsid w:val="005C4811"/>
    <w:rsid w:val="005C5204"/>
    <w:rsid w:val="005C59EA"/>
    <w:rsid w:val="005C6BDC"/>
    <w:rsid w:val="005C7443"/>
    <w:rsid w:val="005C7527"/>
    <w:rsid w:val="005C76C8"/>
    <w:rsid w:val="005C7E94"/>
    <w:rsid w:val="005D07F3"/>
    <w:rsid w:val="005D0A2A"/>
    <w:rsid w:val="005D0FB5"/>
    <w:rsid w:val="005D175D"/>
    <w:rsid w:val="005D1A6A"/>
    <w:rsid w:val="005D1B5F"/>
    <w:rsid w:val="005D1E4D"/>
    <w:rsid w:val="005D23C5"/>
    <w:rsid w:val="005D3205"/>
    <w:rsid w:val="005D3BCE"/>
    <w:rsid w:val="005D4244"/>
    <w:rsid w:val="005D4281"/>
    <w:rsid w:val="005D4649"/>
    <w:rsid w:val="005D4807"/>
    <w:rsid w:val="005D5181"/>
    <w:rsid w:val="005D5ADE"/>
    <w:rsid w:val="005D6D19"/>
    <w:rsid w:val="005D6D36"/>
    <w:rsid w:val="005E011D"/>
    <w:rsid w:val="005E04EC"/>
    <w:rsid w:val="005E31CF"/>
    <w:rsid w:val="005E3B07"/>
    <w:rsid w:val="005E46D7"/>
    <w:rsid w:val="005E53D7"/>
    <w:rsid w:val="005E72AF"/>
    <w:rsid w:val="005E7A83"/>
    <w:rsid w:val="005E7B14"/>
    <w:rsid w:val="005E7D48"/>
    <w:rsid w:val="005F3361"/>
    <w:rsid w:val="005F5A3D"/>
    <w:rsid w:val="005F5A91"/>
    <w:rsid w:val="005F759A"/>
    <w:rsid w:val="00600D3D"/>
    <w:rsid w:val="00602054"/>
    <w:rsid w:val="00602620"/>
    <w:rsid w:val="00602C57"/>
    <w:rsid w:val="00602DAB"/>
    <w:rsid w:val="00602E43"/>
    <w:rsid w:val="006032CF"/>
    <w:rsid w:val="00603CB5"/>
    <w:rsid w:val="006048DD"/>
    <w:rsid w:val="00604A28"/>
    <w:rsid w:val="0060520C"/>
    <w:rsid w:val="006055A4"/>
    <w:rsid w:val="00605862"/>
    <w:rsid w:val="006060ED"/>
    <w:rsid w:val="006073A7"/>
    <w:rsid w:val="00610118"/>
    <w:rsid w:val="00611458"/>
    <w:rsid w:val="006115C0"/>
    <w:rsid w:val="00611FBE"/>
    <w:rsid w:val="0061376E"/>
    <w:rsid w:val="00614CA9"/>
    <w:rsid w:val="00614F94"/>
    <w:rsid w:val="00615546"/>
    <w:rsid w:val="0061565E"/>
    <w:rsid w:val="00615817"/>
    <w:rsid w:val="00615F69"/>
    <w:rsid w:val="0061784B"/>
    <w:rsid w:val="00617EDA"/>
    <w:rsid w:val="00620483"/>
    <w:rsid w:val="00621D92"/>
    <w:rsid w:val="00621E08"/>
    <w:rsid w:val="00622AB3"/>
    <w:rsid w:val="00623326"/>
    <w:rsid w:val="00623696"/>
    <w:rsid w:val="00623959"/>
    <w:rsid w:val="00623DB0"/>
    <w:rsid w:val="006242F4"/>
    <w:rsid w:val="0062439E"/>
    <w:rsid w:val="00624A7D"/>
    <w:rsid w:val="00624DDA"/>
    <w:rsid w:val="00625285"/>
    <w:rsid w:val="00625853"/>
    <w:rsid w:val="00626B0A"/>
    <w:rsid w:val="0062732B"/>
    <w:rsid w:val="006276A6"/>
    <w:rsid w:val="006278CC"/>
    <w:rsid w:val="0063164A"/>
    <w:rsid w:val="00631747"/>
    <w:rsid w:val="00632513"/>
    <w:rsid w:val="006339FA"/>
    <w:rsid w:val="00634443"/>
    <w:rsid w:val="0063459B"/>
    <w:rsid w:val="00634708"/>
    <w:rsid w:val="00634DA4"/>
    <w:rsid w:val="00635165"/>
    <w:rsid w:val="00635B18"/>
    <w:rsid w:val="0063620E"/>
    <w:rsid w:val="006371F5"/>
    <w:rsid w:val="006373DC"/>
    <w:rsid w:val="00637838"/>
    <w:rsid w:val="0064033F"/>
    <w:rsid w:val="00640367"/>
    <w:rsid w:val="00640524"/>
    <w:rsid w:val="006405E2"/>
    <w:rsid w:val="00640A79"/>
    <w:rsid w:val="006414F0"/>
    <w:rsid w:val="006415AA"/>
    <w:rsid w:val="00641E75"/>
    <w:rsid w:val="006431FA"/>
    <w:rsid w:val="00644648"/>
    <w:rsid w:val="00644690"/>
    <w:rsid w:val="00645DB8"/>
    <w:rsid w:val="00646CE1"/>
    <w:rsid w:val="00647CDF"/>
    <w:rsid w:val="00650C0F"/>
    <w:rsid w:val="00651298"/>
    <w:rsid w:val="00651B9C"/>
    <w:rsid w:val="0065235E"/>
    <w:rsid w:val="00652E31"/>
    <w:rsid w:val="00654E67"/>
    <w:rsid w:val="00655A63"/>
    <w:rsid w:val="00656712"/>
    <w:rsid w:val="00656F65"/>
    <w:rsid w:val="00657935"/>
    <w:rsid w:val="0065798D"/>
    <w:rsid w:val="00657B11"/>
    <w:rsid w:val="00660AB8"/>
    <w:rsid w:val="00660D61"/>
    <w:rsid w:val="006618B5"/>
    <w:rsid w:val="00661A96"/>
    <w:rsid w:val="00661AF5"/>
    <w:rsid w:val="006620A8"/>
    <w:rsid w:val="006627A3"/>
    <w:rsid w:val="006629DE"/>
    <w:rsid w:val="0066336C"/>
    <w:rsid w:val="0066363E"/>
    <w:rsid w:val="00663BAA"/>
    <w:rsid w:val="00663DB8"/>
    <w:rsid w:val="006641F5"/>
    <w:rsid w:val="006658D2"/>
    <w:rsid w:val="00665A9C"/>
    <w:rsid w:val="00665C9F"/>
    <w:rsid w:val="00665F6A"/>
    <w:rsid w:val="0066606B"/>
    <w:rsid w:val="00666139"/>
    <w:rsid w:val="006676E6"/>
    <w:rsid w:val="00667F6C"/>
    <w:rsid w:val="006706F7"/>
    <w:rsid w:val="00670E36"/>
    <w:rsid w:val="00671134"/>
    <w:rsid w:val="00672736"/>
    <w:rsid w:val="006740E1"/>
    <w:rsid w:val="00674357"/>
    <w:rsid w:val="0067436C"/>
    <w:rsid w:val="006747CE"/>
    <w:rsid w:val="006749EE"/>
    <w:rsid w:val="0067552A"/>
    <w:rsid w:val="006759C2"/>
    <w:rsid w:val="0067778B"/>
    <w:rsid w:val="00680777"/>
    <w:rsid w:val="00681411"/>
    <w:rsid w:val="00681BC2"/>
    <w:rsid w:val="00682B43"/>
    <w:rsid w:val="006865E1"/>
    <w:rsid w:val="006867A3"/>
    <w:rsid w:val="00687012"/>
    <w:rsid w:val="00687DD5"/>
    <w:rsid w:val="00690638"/>
    <w:rsid w:val="006907E0"/>
    <w:rsid w:val="00691612"/>
    <w:rsid w:val="006918EA"/>
    <w:rsid w:val="00692609"/>
    <w:rsid w:val="00692C6B"/>
    <w:rsid w:val="00692F1B"/>
    <w:rsid w:val="00693BD5"/>
    <w:rsid w:val="00694027"/>
    <w:rsid w:val="00694153"/>
    <w:rsid w:val="006943CB"/>
    <w:rsid w:val="00695281"/>
    <w:rsid w:val="006A2C07"/>
    <w:rsid w:val="006A3E47"/>
    <w:rsid w:val="006A4130"/>
    <w:rsid w:val="006A6483"/>
    <w:rsid w:val="006A6507"/>
    <w:rsid w:val="006A69D5"/>
    <w:rsid w:val="006B044C"/>
    <w:rsid w:val="006B0A5D"/>
    <w:rsid w:val="006B0B8A"/>
    <w:rsid w:val="006B1255"/>
    <w:rsid w:val="006B1B90"/>
    <w:rsid w:val="006B26C2"/>
    <w:rsid w:val="006B3324"/>
    <w:rsid w:val="006B375D"/>
    <w:rsid w:val="006B3B87"/>
    <w:rsid w:val="006B3CDE"/>
    <w:rsid w:val="006B3DA5"/>
    <w:rsid w:val="006B4019"/>
    <w:rsid w:val="006B44AD"/>
    <w:rsid w:val="006B4A59"/>
    <w:rsid w:val="006B4F0B"/>
    <w:rsid w:val="006B5012"/>
    <w:rsid w:val="006B62DA"/>
    <w:rsid w:val="006B7948"/>
    <w:rsid w:val="006B7E38"/>
    <w:rsid w:val="006B7EDB"/>
    <w:rsid w:val="006C127D"/>
    <w:rsid w:val="006C1E16"/>
    <w:rsid w:val="006C23E2"/>
    <w:rsid w:val="006C29EB"/>
    <w:rsid w:val="006C2E8C"/>
    <w:rsid w:val="006C3C17"/>
    <w:rsid w:val="006C3CED"/>
    <w:rsid w:val="006C4FF2"/>
    <w:rsid w:val="006C7649"/>
    <w:rsid w:val="006C7669"/>
    <w:rsid w:val="006C79A0"/>
    <w:rsid w:val="006C7EF4"/>
    <w:rsid w:val="006D0D49"/>
    <w:rsid w:val="006D1511"/>
    <w:rsid w:val="006D2853"/>
    <w:rsid w:val="006D29B8"/>
    <w:rsid w:val="006D4993"/>
    <w:rsid w:val="006D4DBB"/>
    <w:rsid w:val="006D52B1"/>
    <w:rsid w:val="006D540B"/>
    <w:rsid w:val="006D7CB2"/>
    <w:rsid w:val="006D7D2F"/>
    <w:rsid w:val="006E0A22"/>
    <w:rsid w:val="006E1B71"/>
    <w:rsid w:val="006E237B"/>
    <w:rsid w:val="006E36EC"/>
    <w:rsid w:val="006E440D"/>
    <w:rsid w:val="006E4DC0"/>
    <w:rsid w:val="006E61C6"/>
    <w:rsid w:val="006E6E40"/>
    <w:rsid w:val="006F019A"/>
    <w:rsid w:val="006F0929"/>
    <w:rsid w:val="006F2017"/>
    <w:rsid w:val="006F333F"/>
    <w:rsid w:val="006F3580"/>
    <w:rsid w:val="006F3E81"/>
    <w:rsid w:val="006F4455"/>
    <w:rsid w:val="006F5938"/>
    <w:rsid w:val="006F5B2A"/>
    <w:rsid w:val="006F609A"/>
    <w:rsid w:val="006F7264"/>
    <w:rsid w:val="006F77B8"/>
    <w:rsid w:val="00700009"/>
    <w:rsid w:val="00700A28"/>
    <w:rsid w:val="00700DC6"/>
    <w:rsid w:val="00702F76"/>
    <w:rsid w:val="007031C5"/>
    <w:rsid w:val="007038EE"/>
    <w:rsid w:val="00703915"/>
    <w:rsid w:val="007040DB"/>
    <w:rsid w:val="007045E2"/>
    <w:rsid w:val="00704B84"/>
    <w:rsid w:val="00705B2C"/>
    <w:rsid w:val="00705F2D"/>
    <w:rsid w:val="007060BF"/>
    <w:rsid w:val="00706133"/>
    <w:rsid w:val="00706679"/>
    <w:rsid w:val="00710036"/>
    <w:rsid w:val="00710AB9"/>
    <w:rsid w:val="00710CB9"/>
    <w:rsid w:val="0071115A"/>
    <w:rsid w:val="00711EC8"/>
    <w:rsid w:val="00712E62"/>
    <w:rsid w:val="007132C1"/>
    <w:rsid w:val="00713457"/>
    <w:rsid w:val="00713533"/>
    <w:rsid w:val="0071353F"/>
    <w:rsid w:val="00714847"/>
    <w:rsid w:val="00715A96"/>
    <w:rsid w:val="00715D10"/>
    <w:rsid w:val="007169C5"/>
    <w:rsid w:val="00716FDD"/>
    <w:rsid w:val="007170C8"/>
    <w:rsid w:val="0071770A"/>
    <w:rsid w:val="00717CA4"/>
    <w:rsid w:val="00720398"/>
    <w:rsid w:val="007207AD"/>
    <w:rsid w:val="007208DB"/>
    <w:rsid w:val="00721B04"/>
    <w:rsid w:val="007229F7"/>
    <w:rsid w:val="0072350B"/>
    <w:rsid w:val="007251AA"/>
    <w:rsid w:val="00725CB1"/>
    <w:rsid w:val="0072632E"/>
    <w:rsid w:val="00727021"/>
    <w:rsid w:val="00727492"/>
    <w:rsid w:val="00727613"/>
    <w:rsid w:val="0072787D"/>
    <w:rsid w:val="00727916"/>
    <w:rsid w:val="0073001B"/>
    <w:rsid w:val="00732380"/>
    <w:rsid w:val="007333F0"/>
    <w:rsid w:val="007339C9"/>
    <w:rsid w:val="00733B9B"/>
    <w:rsid w:val="00733F9A"/>
    <w:rsid w:val="00734311"/>
    <w:rsid w:val="00734FB6"/>
    <w:rsid w:val="00736262"/>
    <w:rsid w:val="00736EFF"/>
    <w:rsid w:val="00737464"/>
    <w:rsid w:val="007375EF"/>
    <w:rsid w:val="00737F82"/>
    <w:rsid w:val="0074011E"/>
    <w:rsid w:val="0074034D"/>
    <w:rsid w:val="00740B07"/>
    <w:rsid w:val="00741E05"/>
    <w:rsid w:val="007421BA"/>
    <w:rsid w:val="00742331"/>
    <w:rsid w:val="00742D8D"/>
    <w:rsid w:val="007431CC"/>
    <w:rsid w:val="00743A5F"/>
    <w:rsid w:val="00743BA1"/>
    <w:rsid w:val="007455E2"/>
    <w:rsid w:val="0074623F"/>
    <w:rsid w:val="007463A6"/>
    <w:rsid w:val="007501CE"/>
    <w:rsid w:val="00750DFB"/>
    <w:rsid w:val="00750E52"/>
    <w:rsid w:val="0075136D"/>
    <w:rsid w:val="00751587"/>
    <w:rsid w:val="00751F7E"/>
    <w:rsid w:val="007542B6"/>
    <w:rsid w:val="007545A4"/>
    <w:rsid w:val="007553D7"/>
    <w:rsid w:val="007557F0"/>
    <w:rsid w:val="00756D47"/>
    <w:rsid w:val="00756E54"/>
    <w:rsid w:val="00757031"/>
    <w:rsid w:val="00757529"/>
    <w:rsid w:val="0076046B"/>
    <w:rsid w:val="00760C7C"/>
    <w:rsid w:val="00762346"/>
    <w:rsid w:val="00763AE7"/>
    <w:rsid w:val="007658FE"/>
    <w:rsid w:val="0076796F"/>
    <w:rsid w:val="00767B82"/>
    <w:rsid w:val="00770263"/>
    <w:rsid w:val="007714EC"/>
    <w:rsid w:val="00771CE7"/>
    <w:rsid w:val="00772AE3"/>
    <w:rsid w:val="00773062"/>
    <w:rsid w:val="00775177"/>
    <w:rsid w:val="007768C1"/>
    <w:rsid w:val="00777259"/>
    <w:rsid w:val="0077747A"/>
    <w:rsid w:val="0077797D"/>
    <w:rsid w:val="0078116C"/>
    <w:rsid w:val="0078143E"/>
    <w:rsid w:val="007820B4"/>
    <w:rsid w:val="00782FFF"/>
    <w:rsid w:val="00784734"/>
    <w:rsid w:val="00785228"/>
    <w:rsid w:val="0078539F"/>
    <w:rsid w:val="00785A62"/>
    <w:rsid w:val="00785D6E"/>
    <w:rsid w:val="007872BA"/>
    <w:rsid w:val="00790715"/>
    <w:rsid w:val="00790733"/>
    <w:rsid w:val="00790B21"/>
    <w:rsid w:val="00791111"/>
    <w:rsid w:val="007916C5"/>
    <w:rsid w:val="007918A4"/>
    <w:rsid w:val="00791986"/>
    <w:rsid w:val="00792422"/>
    <w:rsid w:val="00794614"/>
    <w:rsid w:val="00794C03"/>
    <w:rsid w:val="00794E09"/>
    <w:rsid w:val="007952ED"/>
    <w:rsid w:val="007966FB"/>
    <w:rsid w:val="007A0B28"/>
    <w:rsid w:val="007A10EF"/>
    <w:rsid w:val="007A146F"/>
    <w:rsid w:val="007A28BB"/>
    <w:rsid w:val="007A29ED"/>
    <w:rsid w:val="007A41B1"/>
    <w:rsid w:val="007A5F62"/>
    <w:rsid w:val="007A61AB"/>
    <w:rsid w:val="007A66CC"/>
    <w:rsid w:val="007A6904"/>
    <w:rsid w:val="007A6C12"/>
    <w:rsid w:val="007A7DE4"/>
    <w:rsid w:val="007B0377"/>
    <w:rsid w:val="007B0A81"/>
    <w:rsid w:val="007B10F4"/>
    <w:rsid w:val="007B16A2"/>
    <w:rsid w:val="007B18D4"/>
    <w:rsid w:val="007B1BF2"/>
    <w:rsid w:val="007B1FDF"/>
    <w:rsid w:val="007B4394"/>
    <w:rsid w:val="007B4807"/>
    <w:rsid w:val="007B48F5"/>
    <w:rsid w:val="007B54FB"/>
    <w:rsid w:val="007B5704"/>
    <w:rsid w:val="007B5AB3"/>
    <w:rsid w:val="007B6AFB"/>
    <w:rsid w:val="007B72D8"/>
    <w:rsid w:val="007B7E35"/>
    <w:rsid w:val="007C06C1"/>
    <w:rsid w:val="007C0E13"/>
    <w:rsid w:val="007C1107"/>
    <w:rsid w:val="007C1171"/>
    <w:rsid w:val="007C149D"/>
    <w:rsid w:val="007C2A1E"/>
    <w:rsid w:val="007C3513"/>
    <w:rsid w:val="007C40C0"/>
    <w:rsid w:val="007C4B6D"/>
    <w:rsid w:val="007C50A3"/>
    <w:rsid w:val="007C6012"/>
    <w:rsid w:val="007C7EF1"/>
    <w:rsid w:val="007D0640"/>
    <w:rsid w:val="007D0BDE"/>
    <w:rsid w:val="007D0F10"/>
    <w:rsid w:val="007D2817"/>
    <w:rsid w:val="007D3220"/>
    <w:rsid w:val="007D37CC"/>
    <w:rsid w:val="007D3A5C"/>
    <w:rsid w:val="007D41F8"/>
    <w:rsid w:val="007D4BF5"/>
    <w:rsid w:val="007D4D79"/>
    <w:rsid w:val="007D4EE0"/>
    <w:rsid w:val="007D50A7"/>
    <w:rsid w:val="007D52BA"/>
    <w:rsid w:val="007D56CD"/>
    <w:rsid w:val="007D6FBB"/>
    <w:rsid w:val="007D798C"/>
    <w:rsid w:val="007E08F2"/>
    <w:rsid w:val="007E0E86"/>
    <w:rsid w:val="007E26AD"/>
    <w:rsid w:val="007E3B39"/>
    <w:rsid w:val="007E3E7A"/>
    <w:rsid w:val="007E45BF"/>
    <w:rsid w:val="007E488E"/>
    <w:rsid w:val="007E50CD"/>
    <w:rsid w:val="007E5873"/>
    <w:rsid w:val="007E5F29"/>
    <w:rsid w:val="007E7C2D"/>
    <w:rsid w:val="007E7D52"/>
    <w:rsid w:val="007F050D"/>
    <w:rsid w:val="007F06DC"/>
    <w:rsid w:val="007F0969"/>
    <w:rsid w:val="007F0B30"/>
    <w:rsid w:val="007F0C76"/>
    <w:rsid w:val="007F0CEE"/>
    <w:rsid w:val="007F108A"/>
    <w:rsid w:val="007F1401"/>
    <w:rsid w:val="007F1D3A"/>
    <w:rsid w:val="007F1EB1"/>
    <w:rsid w:val="007F2F03"/>
    <w:rsid w:val="007F32F4"/>
    <w:rsid w:val="007F39DF"/>
    <w:rsid w:val="007F4CDE"/>
    <w:rsid w:val="007F54B6"/>
    <w:rsid w:val="007F6323"/>
    <w:rsid w:val="007F63A0"/>
    <w:rsid w:val="007F6D2B"/>
    <w:rsid w:val="007F6E16"/>
    <w:rsid w:val="007F6FCB"/>
    <w:rsid w:val="007F7444"/>
    <w:rsid w:val="007F7AE1"/>
    <w:rsid w:val="008006E2"/>
    <w:rsid w:val="008016FB"/>
    <w:rsid w:val="00801D7B"/>
    <w:rsid w:val="00802CD0"/>
    <w:rsid w:val="00803BCA"/>
    <w:rsid w:val="00804490"/>
    <w:rsid w:val="008046E3"/>
    <w:rsid w:val="00804A33"/>
    <w:rsid w:val="00805A8D"/>
    <w:rsid w:val="008077C0"/>
    <w:rsid w:val="00810505"/>
    <w:rsid w:val="00811682"/>
    <w:rsid w:val="0081240B"/>
    <w:rsid w:val="0081252C"/>
    <w:rsid w:val="00812825"/>
    <w:rsid w:val="00812F9D"/>
    <w:rsid w:val="0081374E"/>
    <w:rsid w:val="00814B3E"/>
    <w:rsid w:val="008153D7"/>
    <w:rsid w:val="00815A3C"/>
    <w:rsid w:val="00816637"/>
    <w:rsid w:val="00816879"/>
    <w:rsid w:val="00816B71"/>
    <w:rsid w:val="00816D1E"/>
    <w:rsid w:val="00817134"/>
    <w:rsid w:val="0081735F"/>
    <w:rsid w:val="00817C70"/>
    <w:rsid w:val="00817DB0"/>
    <w:rsid w:val="0082028E"/>
    <w:rsid w:val="00820FF2"/>
    <w:rsid w:val="0082128C"/>
    <w:rsid w:val="00821F15"/>
    <w:rsid w:val="0082319B"/>
    <w:rsid w:val="00823406"/>
    <w:rsid w:val="00823D7E"/>
    <w:rsid w:val="00823F0E"/>
    <w:rsid w:val="008241C1"/>
    <w:rsid w:val="00824909"/>
    <w:rsid w:val="00824C94"/>
    <w:rsid w:val="00824ECE"/>
    <w:rsid w:val="00825C4C"/>
    <w:rsid w:val="00825E27"/>
    <w:rsid w:val="00826B2A"/>
    <w:rsid w:val="008270F6"/>
    <w:rsid w:val="008276DB"/>
    <w:rsid w:val="00830027"/>
    <w:rsid w:val="00830039"/>
    <w:rsid w:val="00830216"/>
    <w:rsid w:val="00831069"/>
    <w:rsid w:val="00831571"/>
    <w:rsid w:val="00831CAB"/>
    <w:rsid w:val="00831E3B"/>
    <w:rsid w:val="00832170"/>
    <w:rsid w:val="008330D8"/>
    <w:rsid w:val="00833CCF"/>
    <w:rsid w:val="00833E2B"/>
    <w:rsid w:val="0083496D"/>
    <w:rsid w:val="00835B6E"/>
    <w:rsid w:val="00836884"/>
    <w:rsid w:val="008374F2"/>
    <w:rsid w:val="00840297"/>
    <w:rsid w:val="00840F12"/>
    <w:rsid w:val="0084153C"/>
    <w:rsid w:val="00841F00"/>
    <w:rsid w:val="00842E33"/>
    <w:rsid w:val="00843458"/>
    <w:rsid w:val="00843CDB"/>
    <w:rsid w:val="00844944"/>
    <w:rsid w:val="00844AC6"/>
    <w:rsid w:val="008456F3"/>
    <w:rsid w:val="00845818"/>
    <w:rsid w:val="00845F1F"/>
    <w:rsid w:val="0084669A"/>
    <w:rsid w:val="00846DF7"/>
    <w:rsid w:val="008474A9"/>
    <w:rsid w:val="008500CA"/>
    <w:rsid w:val="00850CE6"/>
    <w:rsid w:val="00851634"/>
    <w:rsid w:val="008518E9"/>
    <w:rsid w:val="00851A82"/>
    <w:rsid w:val="008527F1"/>
    <w:rsid w:val="00852B52"/>
    <w:rsid w:val="00855BA3"/>
    <w:rsid w:val="008568B5"/>
    <w:rsid w:val="00856EC6"/>
    <w:rsid w:val="0085701E"/>
    <w:rsid w:val="0085743D"/>
    <w:rsid w:val="00857966"/>
    <w:rsid w:val="0086083D"/>
    <w:rsid w:val="00861733"/>
    <w:rsid w:val="00861B70"/>
    <w:rsid w:val="008637DC"/>
    <w:rsid w:val="0086468F"/>
    <w:rsid w:val="00864B14"/>
    <w:rsid w:val="00864C0C"/>
    <w:rsid w:val="00865975"/>
    <w:rsid w:val="00865CC7"/>
    <w:rsid w:val="00866992"/>
    <w:rsid w:val="008679DF"/>
    <w:rsid w:val="00870A36"/>
    <w:rsid w:val="0087121E"/>
    <w:rsid w:val="00871613"/>
    <w:rsid w:val="00871E15"/>
    <w:rsid w:val="00872B75"/>
    <w:rsid w:val="00874BF9"/>
    <w:rsid w:val="00876518"/>
    <w:rsid w:val="0087687C"/>
    <w:rsid w:val="00876F94"/>
    <w:rsid w:val="00877EF8"/>
    <w:rsid w:val="0088200E"/>
    <w:rsid w:val="00883044"/>
    <w:rsid w:val="008830AC"/>
    <w:rsid w:val="008835F3"/>
    <w:rsid w:val="008836E0"/>
    <w:rsid w:val="00883FBD"/>
    <w:rsid w:val="00884828"/>
    <w:rsid w:val="00884A05"/>
    <w:rsid w:val="00884B7A"/>
    <w:rsid w:val="00884E30"/>
    <w:rsid w:val="00884E4A"/>
    <w:rsid w:val="0088542B"/>
    <w:rsid w:val="008854E0"/>
    <w:rsid w:val="008866DE"/>
    <w:rsid w:val="00886850"/>
    <w:rsid w:val="00886C4B"/>
    <w:rsid w:val="00886FF6"/>
    <w:rsid w:val="00887636"/>
    <w:rsid w:val="00891316"/>
    <w:rsid w:val="0089166A"/>
    <w:rsid w:val="008938AB"/>
    <w:rsid w:val="0089418F"/>
    <w:rsid w:val="008943B0"/>
    <w:rsid w:val="0089459D"/>
    <w:rsid w:val="00895DDE"/>
    <w:rsid w:val="008967F4"/>
    <w:rsid w:val="00897234"/>
    <w:rsid w:val="008977DC"/>
    <w:rsid w:val="00897C17"/>
    <w:rsid w:val="008A0202"/>
    <w:rsid w:val="008A086B"/>
    <w:rsid w:val="008A14A0"/>
    <w:rsid w:val="008A1827"/>
    <w:rsid w:val="008A1D00"/>
    <w:rsid w:val="008A2138"/>
    <w:rsid w:val="008A257D"/>
    <w:rsid w:val="008A2A35"/>
    <w:rsid w:val="008A2CF1"/>
    <w:rsid w:val="008A483F"/>
    <w:rsid w:val="008A4977"/>
    <w:rsid w:val="008A61DB"/>
    <w:rsid w:val="008A6775"/>
    <w:rsid w:val="008A7406"/>
    <w:rsid w:val="008A777F"/>
    <w:rsid w:val="008B1872"/>
    <w:rsid w:val="008B327F"/>
    <w:rsid w:val="008B37A2"/>
    <w:rsid w:val="008B393B"/>
    <w:rsid w:val="008B3C28"/>
    <w:rsid w:val="008B5537"/>
    <w:rsid w:val="008B5803"/>
    <w:rsid w:val="008B5EA0"/>
    <w:rsid w:val="008B5F62"/>
    <w:rsid w:val="008B6F58"/>
    <w:rsid w:val="008B73E2"/>
    <w:rsid w:val="008B7475"/>
    <w:rsid w:val="008B7DA5"/>
    <w:rsid w:val="008C0438"/>
    <w:rsid w:val="008C1402"/>
    <w:rsid w:val="008C30C9"/>
    <w:rsid w:val="008C3C71"/>
    <w:rsid w:val="008C419A"/>
    <w:rsid w:val="008C4421"/>
    <w:rsid w:val="008C50A1"/>
    <w:rsid w:val="008C5299"/>
    <w:rsid w:val="008C56C9"/>
    <w:rsid w:val="008C5E1B"/>
    <w:rsid w:val="008C6BA3"/>
    <w:rsid w:val="008C720E"/>
    <w:rsid w:val="008C742D"/>
    <w:rsid w:val="008C7BDD"/>
    <w:rsid w:val="008C7FD6"/>
    <w:rsid w:val="008D006D"/>
    <w:rsid w:val="008D1658"/>
    <w:rsid w:val="008D17E2"/>
    <w:rsid w:val="008D22E7"/>
    <w:rsid w:val="008D3621"/>
    <w:rsid w:val="008D3BB8"/>
    <w:rsid w:val="008D44F4"/>
    <w:rsid w:val="008D493E"/>
    <w:rsid w:val="008D6BB8"/>
    <w:rsid w:val="008D78FB"/>
    <w:rsid w:val="008D7D9F"/>
    <w:rsid w:val="008E03BB"/>
    <w:rsid w:val="008E0A72"/>
    <w:rsid w:val="008E207A"/>
    <w:rsid w:val="008E2AC6"/>
    <w:rsid w:val="008E373F"/>
    <w:rsid w:val="008E398C"/>
    <w:rsid w:val="008E3B6F"/>
    <w:rsid w:val="008E3CF1"/>
    <w:rsid w:val="008E4D30"/>
    <w:rsid w:val="008E4DB5"/>
    <w:rsid w:val="008E5543"/>
    <w:rsid w:val="008E5E37"/>
    <w:rsid w:val="008E6558"/>
    <w:rsid w:val="008E6B3E"/>
    <w:rsid w:val="008E719B"/>
    <w:rsid w:val="008E7414"/>
    <w:rsid w:val="008E759B"/>
    <w:rsid w:val="008E763B"/>
    <w:rsid w:val="008F002C"/>
    <w:rsid w:val="008F0BFF"/>
    <w:rsid w:val="008F16D6"/>
    <w:rsid w:val="008F253F"/>
    <w:rsid w:val="008F2C0E"/>
    <w:rsid w:val="008F2F47"/>
    <w:rsid w:val="008F38D1"/>
    <w:rsid w:val="008F4746"/>
    <w:rsid w:val="008F5A95"/>
    <w:rsid w:val="008F7B44"/>
    <w:rsid w:val="00900634"/>
    <w:rsid w:val="00901168"/>
    <w:rsid w:val="00901B05"/>
    <w:rsid w:val="00901C32"/>
    <w:rsid w:val="00901D3F"/>
    <w:rsid w:val="00902176"/>
    <w:rsid w:val="0090265E"/>
    <w:rsid w:val="0090405E"/>
    <w:rsid w:val="00904F6E"/>
    <w:rsid w:val="00905510"/>
    <w:rsid w:val="00905BEB"/>
    <w:rsid w:val="00905E03"/>
    <w:rsid w:val="00906900"/>
    <w:rsid w:val="00907C32"/>
    <w:rsid w:val="00907EB7"/>
    <w:rsid w:val="00910C2F"/>
    <w:rsid w:val="00912850"/>
    <w:rsid w:val="00912889"/>
    <w:rsid w:val="009134B6"/>
    <w:rsid w:val="00913CEC"/>
    <w:rsid w:val="00914360"/>
    <w:rsid w:val="00914976"/>
    <w:rsid w:val="00916320"/>
    <w:rsid w:val="00917DC6"/>
    <w:rsid w:val="00917FCE"/>
    <w:rsid w:val="0092013B"/>
    <w:rsid w:val="00920224"/>
    <w:rsid w:val="00920640"/>
    <w:rsid w:val="0092081D"/>
    <w:rsid w:val="0092151E"/>
    <w:rsid w:val="00921E66"/>
    <w:rsid w:val="009223EF"/>
    <w:rsid w:val="00922C45"/>
    <w:rsid w:val="00923230"/>
    <w:rsid w:val="0092335D"/>
    <w:rsid w:val="00924F86"/>
    <w:rsid w:val="00925198"/>
    <w:rsid w:val="009268B0"/>
    <w:rsid w:val="00930753"/>
    <w:rsid w:val="00931CDE"/>
    <w:rsid w:val="0093241A"/>
    <w:rsid w:val="0093296A"/>
    <w:rsid w:val="00933744"/>
    <w:rsid w:val="0093403D"/>
    <w:rsid w:val="00934487"/>
    <w:rsid w:val="00935628"/>
    <w:rsid w:val="00935DE7"/>
    <w:rsid w:val="00936B20"/>
    <w:rsid w:val="00936BAA"/>
    <w:rsid w:val="0093768A"/>
    <w:rsid w:val="00937959"/>
    <w:rsid w:val="00940429"/>
    <w:rsid w:val="009411E6"/>
    <w:rsid w:val="009435D9"/>
    <w:rsid w:val="009440D5"/>
    <w:rsid w:val="009456A1"/>
    <w:rsid w:val="0094573B"/>
    <w:rsid w:val="00945E4B"/>
    <w:rsid w:val="00946049"/>
    <w:rsid w:val="00946619"/>
    <w:rsid w:val="0094696A"/>
    <w:rsid w:val="00946D52"/>
    <w:rsid w:val="00946E46"/>
    <w:rsid w:val="00947DB3"/>
    <w:rsid w:val="009502CA"/>
    <w:rsid w:val="0095034F"/>
    <w:rsid w:val="00950430"/>
    <w:rsid w:val="0095130B"/>
    <w:rsid w:val="009515A3"/>
    <w:rsid w:val="00953AA7"/>
    <w:rsid w:val="00953BBB"/>
    <w:rsid w:val="00953DFA"/>
    <w:rsid w:val="00954BC2"/>
    <w:rsid w:val="009554D9"/>
    <w:rsid w:val="00956800"/>
    <w:rsid w:val="00956FA9"/>
    <w:rsid w:val="009577DA"/>
    <w:rsid w:val="0095781B"/>
    <w:rsid w:val="00960D28"/>
    <w:rsid w:val="00960D71"/>
    <w:rsid w:val="00960D83"/>
    <w:rsid w:val="0096192D"/>
    <w:rsid w:val="00961E24"/>
    <w:rsid w:val="00961E9C"/>
    <w:rsid w:val="0096249C"/>
    <w:rsid w:val="00962AE2"/>
    <w:rsid w:val="00962DE3"/>
    <w:rsid w:val="00964492"/>
    <w:rsid w:val="0096454C"/>
    <w:rsid w:val="0096467C"/>
    <w:rsid w:val="00964DC9"/>
    <w:rsid w:val="009651E8"/>
    <w:rsid w:val="0096546F"/>
    <w:rsid w:val="009662B0"/>
    <w:rsid w:val="00967361"/>
    <w:rsid w:val="00967FC7"/>
    <w:rsid w:val="009701A1"/>
    <w:rsid w:val="00971781"/>
    <w:rsid w:val="009717B9"/>
    <w:rsid w:val="009731BC"/>
    <w:rsid w:val="009734E7"/>
    <w:rsid w:val="009739AB"/>
    <w:rsid w:val="00973AA0"/>
    <w:rsid w:val="00974D74"/>
    <w:rsid w:val="00974F78"/>
    <w:rsid w:val="00975C44"/>
    <w:rsid w:val="00975C90"/>
    <w:rsid w:val="0097600D"/>
    <w:rsid w:val="009824EE"/>
    <w:rsid w:val="009825EE"/>
    <w:rsid w:val="00982796"/>
    <w:rsid w:val="009847D1"/>
    <w:rsid w:val="009864DE"/>
    <w:rsid w:val="00986882"/>
    <w:rsid w:val="00986BA1"/>
    <w:rsid w:val="00986C67"/>
    <w:rsid w:val="009873BB"/>
    <w:rsid w:val="009876E2"/>
    <w:rsid w:val="009903D0"/>
    <w:rsid w:val="0099078D"/>
    <w:rsid w:val="00990AD2"/>
    <w:rsid w:val="00991FF4"/>
    <w:rsid w:val="009920CC"/>
    <w:rsid w:val="009928C5"/>
    <w:rsid w:val="00993973"/>
    <w:rsid w:val="00993AA6"/>
    <w:rsid w:val="0099463F"/>
    <w:rsid w:val="009948AE"/>
    <w:rsid w:val="009950F6"/>
    <w:rsid w:val="0099576E"/>
    <w:rsid w:val="009957C0"/>
    <w:rsid w:val="00997928"/>
    <w:rsid w:val="009A0DEB"/>
    <w:rsid w:val="009A2153"/>
    <w:rsid w:val="009A23D7"/>
    <w:rsid w:val="009A320B"/>
    <w:rsid w:val="009A41BC"/>
    <w:rsid w:val="009A4794"/>
    <w:rsid w:val="009A53D4"/>
    <w:rsid w:val="009A5C8E"/>
    <w:rsid w:val="009A60F0"/>
    <w:rsid w:val="009A6472"/>
    <w:rsid w:val="009A6FF5"/>
    <w:rsid w:val="009A714F"/>
    <w:rsid w:val="009A737F"/>
    <w:rsid w:val="009B0296"/>
    <w:rsid w:val="009B04D7"/>
    <w:rsid w:val="009B054B"/>
    <w:rsid w:val="009B064F"/>
    <w:rsid w:val="009B1128"/>
    <w:rsid w:val="009B1843"/>
    <w:rsid w:val="009B3B00"/>
    <w:rsid w:val="009B4207"/>
    <w:rsid w:val="009B4833"/>
    <w:rsid w:val="009B50D2"/>
    <w:rsid w:val="009B58FB"/>
    <w:rsid w:val="009B59F9"/>
    <w:rsid w:val="009B5BFB"/>
    <w:rsid w:val="009B5CD3"/>
    <w:rsid w:val="009B5E7D"/>
    <w:rsid w:val="009B62AC"/>
    <w:rsid w:val="009B6735"/>
    <w:rsid w:val="009B6960"/>
    <w:rsid w:val="009B6A60"/>
    <w:rsid w:val="009B6AD4"/>
    <w:rsid w:val="009B6E7C"/>
    <w:rsid w:val="009B705F"/>
    <w:rsid w:val="009B78AC"/>
    <w:rsid w:val="009C03EF"/>
    <w:rsid w:val="009C1F1A"/>
    <w:rsid w:val="009C2C01"/>
    <w:rsid w:val="009C34F5"/>
    <w:rsid w:val="009C3FCE"/>
    <w:rsid w:val="009C4DB0"/>
    <w:rsid w:val="009C4F26"/>
    <w:rsid w:val="009C5065"/>
    <w:rsid w:val="009C5710"/>
    <w:rsid w:val="009C7253"/>
    <w:rsid w:val="009C7E00"/>
    <w:rsid w:val="009D1460"/>
    <w:rsid w:val="009D1505"/>
    <w:rsid w:val="009D16DD"/>
    <w:rsid w:val="009D26E6"/>
    <w:rsid w:val="009D2795"/>
    <w:rsid w:val="009D2D11"/>
    <w:rsid w:val="009D356E"/>
    <w:rsid w:val="009D48AF"/>
    <w:rsid w:val="009D54FD"/>
    <w:rsid w:val="009D553B"/>
    <w:rsid w:val="009D65E9"/>
    <w:rsid w:val="009D72EA"/>
    <w:rsid w:val="009E0384"/>
    <w:rsid w:val="009E0552"/>
    <w:rsid w:val="009E10B3"/>
    <w:rsid w:val="009E2A52"/>
    <w:rsid w:val="009E315E"/>
    <w:rsid w:val="009E40A0"/>
    <w:rsid w:val="009E4352"/>
    <w:rsid w:val="009E4FF5"/>
    <w:rsid w:val="009E636D"/>
    <w:rsid w:val="009E6816"/>
    <w:rsid w:val="009E69B9"/>
    <w:rsid w:val="009E6E46"/>
    <w:rsid w:val="009E7B35"/>
    <w:rsid w:val="009F01C8"/>
    <w:rsid w:val="009F0646"/>
    <w:rsid w:val="009F0D9E"/>
    <w:rsid w:val="009F16B4"/>
    <w:rsid w:val="009F1E80"/>
    <w:rsid w:val="009F2DA4"/>
    <w:rsid w:val="009F351B"/>
    <w:rsid w:val="009F3A6D"/>
    <w:rsid w:val="009F5BF4"/>
    <w:rsid w:val="009F5E6C"/>
    <w:rsid w:val="009F5E89"/>
    <w:rsid w:val="009F6A0E"/>
    <w:rsid w:val="009F7AF4"/>
    <w:rsid w:val="00A0038E"/>
    <w:rsid w:val="00A00509"/>
    <w:rsid w:val="00A01A04"/>
    <w:rsid w:val="00A01C1F"/>
    <w:rsid w:val="00A01C30"/>
    <w:rsid w:val="00A02243"/>
    <w:rsid w:val="00A02423"/>
    <w:rsid w:val="00A032BA"/>
    <w:rsid w:val="00A03302"/>
    <w:rsid w:val="00A04976"/>
    <w:rsid w:val="00A04994"/>
    <w:rsid w:val="00A049F7"/>
    <w:rsid w:val="00A04B22"/>
    <w:rsid w:val="00A061FD"/>
    <w:rsid w:val="00A102DF"/>
    <w:rsid w:val="00A102E6"/>
    <w:rsid w:val="00A10950"/>
    <w:rsid w:val="00A10E0A"/>
    <w:rsid w:val="00A11B6F"/>
    <w:rsid w:val="00A129C3"/>
    <w:rsid w:val="00A13188"/>
    <w:rsid w:val="00A138A9"/>
    <w:rsid w:val="00A13B2E"/>
    <w:rsid w:val="00A14BDB"/>
    <w:rsid w:val="00A1550C"/>
    <w:rsid w:val="00A15DA3"/>
    <w:rsid w:val="00A1652A"/>
    <w:rsid w:val="00A16723"/>
    <w:rsid w:val="00A16A0C"/>
    <w:rsid w:val="00A16FCD"/>
    <w:rsid w:val="00A2001B"/>
    <w:rsid w:val="00A214C1"/>
    <w:rsid w:val="00A21D8E"/>
    <w:rsid w:val="00A22A20"/>
    <w:rsid w:val="00A22AF2"/>
    <w:rsid w:val="00A22DA5"/>
    <w:rsid w:val="00A23BD6"/>
    <w:rsid w:val="00A24234"/>
    <w:rsid w:val="00A243EE"/>
    <w:rsid w:val="00A262E5"/>
    <w:rsid w:val="00A30B60"/>
    <w:rsid w:val="00A30FA8"/>
    <w:rsid w:val="00A3138C"/>
    <w:rsid w:val="00A31D4C"/>
    <w:rsid w:val="00A3405B"/>
    <w:rsid w:val="00A3488C"/>
    <w:rsid w:val="00A34CE8"/>
    <w:rsid w:val="00A34DEA"/>
    <w:rsid w:val="00A35919"/>
    <w:rsid w:val="00A35BF4"/>
    <w:rsid w:val="00A365A9"/>
    <w:rsid w:val="00A369DF"/>
    <w:rsid w:val="00A373CD"/>
    <w:rsid w:val="00A37E98"/>
    <w:rsid w:val="00A4085B"/>
    <w:rsid w:val="00A42839"/>
    <w:rsid w:val="00A42964"/>
    <w:rsid w:val="00A4417C"/>
    <w:rsid w:val="00A4552E"/>
    <w:rsid w:val="00A46488"/>
    <w:rsid w:val="00A470BD"/>
    <w:rsid w:val="00A474F9"/>
    <w:rsid w:val="00A506ED"/>
    <w:rsid w:val="00A5121C"/>
    <w:rsid w:val="00A51223"/>
    <w:rsid w:val="00A51230"/>
    <w:rsid w:val="00A52185"/>
    <w:rsid w:val="00A52418"/>
    <w:rsid w:val="00A536C1"/>
    <w:rsid w:val="00A53F06"/>
    <w:rsid w:val="00A5512E"/>
    <w:rsid w:val="00A55528"/>
    <w:rsid w:val="00A55A9D"/>
    <w:rsid w:val="00A57269"/>
    <w:rsid w:val="00A624F2"/>
    <w:rsid w:val="00A64075"/>
    <w:rsid w:val="00A64C95"/>
    <w:rsid w:val="00A65CC6"/>
    <w:rsid w:val="00A65D46"/>
    <w:rsid w:val="00A663EA"/>
    <w:rsid w:val="00A6647D"/>
    <w:rsid w:val="00A66AD7"/>
    <w:rsid w:val="00A671BE"/>
    <w:rsid w:val="00A67BBA"/>
    <w:rsid w:val="00A7029B"/>
    <w:rsid w:val="00A70DBA"/>
    <w:rsid w:val="00A70E25"/>
    <w:rsid w:val="00A718EA"/>
    <w:rsid w:val="00A721DD"/>
    <w:rsid w:val="00A72687"/>
    <w:rsid w:val="00A72AE4"/>
    <w:rsid w:val="00A75118"/>
    <w:rsid w:val="00A76495"/>
    <w:rsid w:val="00A76F88"/>
    <w:rsid w:val="00A77726"/>
    <w:rsid w:val="00A8045B"/>
    <w:rsid w:val="00A8069F"/>
    <w:rsid w:val="00A80865"/>
    <w:rsid w:val="00A81F0D"/>
    <w:rsid w:val="00A82574"/>
    <w:rsid w:val="00A82882"/>
    <w:rsid w:val="00A83439"/>
    <w:rsid w:val="00A84B25"/>
    <w:rsid w:val="00A84E66"/>
    <w:rsid w:val="00A854AE"/>
    <w:rsid w:val="00A86A41"/>
    <w:rsid w:val="00A87E0B"/>
    <w:rsid w:val="00A90C1A"/>
    <w:rsid w:val="00A90F20"/>
    <w:rsid w:val="00A91265"/>
    <w:rsid w:val="00A91AD0"/>
    <w:rsid w:val="00A91EA6"/>
    <w:rsid w:val="00A92288"/>
    <w:rsid w:val="00A923DF"/>
    <w:rsid w:val="00A92583"/>
    <w:rsid w:val="00A93706"/>
    <w:rsid w:val="00A938D3"/>
    <w:rsid w:val="00A93E54"/>
    <w:rsid w:val="00A94793"/>
    <w:rsid w:val="00A94937"/>
    <w:rsid w:val="00A9550F"/>
    <w:rsid w:val="00A9563E"/>
    <w:rsid w:val="00A9571B"/>
    <w:rsid w:val="00A95B63"/>
    <w:rsid w:val="00A95D61"/>
    <w:rsid w:val="00A9609E"/>
    <w:rsid w:val="00A97FBA"/>
    <w:rsid w:val="00AA02E0"/>
    <w:rsid w:val="00AA06B4"/>
    <w:rsid w:val="00AA158D"/>
    <w:rsid w:val="00AA1C58"/>
    <w:rsid w:val="00AA2859"/>
    <w:rsid w:val="00AA2F83"/>
    <w:rsid w:val="00AA30A6"/>
    <w:rsid w:val="00AA36A4"/>
    <w:rsid w:val="00AA36BB"/>
    <w:rsid w:val="00AA3866"/>
    <w:rsid w:val="00AA3893"/>
    <w:rsid w:val="00AA40DD"/>
    <w:rsid w:val="00AA5079"/>
    <w:rsid w:val="00AA5A5B"/>
    <w:rsid w:val="00AA5AE8"/>
    <w:rsid w:val="00AA645F"/>
    <w:rsid w:val="00AA6AB9"/>
    <w:rsid w:val="00AA6F8B"/>
    <w:rsid w:val="00AA7089"/>
    <w:rsid w:val="00AA7C95"/>
    <w:rsid w:val="00AB031F"/>
    <w:rsid w:val="00AB173B"/>
    <w:rsid w:val="00AB181D"/>
    <w:rsid w:val="00AB1ACB"/>
    <w:rsid w:val="00AB35A1"/>
    <w:rsid w:val="00AB53F6"/>
    <w:rsid w:val="00AC00FA"/>
    <w:rsid w:val="00AC0597"/>
    <w:rsid w:val="00AC06B3"/>
    <w:rsid w:val="00AC2353"/>
    <w:rsid w:val="00AC344B"/>
    <w:rsid w:val="00AC6211"/>
    <w:rsid w:val="00AC6A20"/>
    <w:rsid w:val="00AC6C22"/>
    <w:rsid w:val="00AD0067"/>
    <w:rsid w:val="00AD00DF"/>
    <w:rsid w:val="00AD0B1C"/>
    <w:rsid w:val="00AD1782"/>
    <w:rsid w:val="00AD1D23"/>
    <w:rsid w:val="00AD2634"/>
    <w:rsid w:val="00AD2E3D"/>
    <w:rsid w:val="00AD44DF"/>
    <w:rsid w:val="00AD553D"/>
    <w:rsid w:val="00AD58E2"/>
    <w:rsid w:val="00AD6112"/>
    <w:rsid w:val="00AD61F8"/>
    <w:rsid w:val="00AD6258"/>
    <w:rsid w:val="00AD6585"/>
    <w:rsid w:val="00AD6C7F"/>
    <w:rsid w:val="00AE055B"/>
    <w:rsid w:val="00AE0890"/>
    <w:rsid w:val="00AE15F7"/>
    <w:rsid w:val="00AE19F2"/>
    <w:rsid w:val="00AE204F"/>
    <w:rsid w:val="00AE22FF"/>
    <w:rsid w:val="00AE297A"/>
    <w:rsid w:val="00AE3749"/>
    <w:rsid w:val="00AE68D7"/>
    <w:rsid w:val="00AE69D7"/>
    <w:rsid w:val="00AE7C3B"/>
    <w:rsid w:val="00AE7DBD"/>
    <w:rsid w:val="00AF16C9"/>
    <w:rsid w:val="00AF1B20"/>
    <w:rsid w:val="00AF27B2"/>
    <w:rsid w:val="00AF42AB"/>
    <w:rsid w:val="00AF4739"/>
    <w:rsid w:val="00AF49DF"/>
    <w:rsid w:val="00AF5013"/>
    <w:rsid w:val="00AF5434"/>
    <w:rsid w:val="00AF5856"/>
    <w:rsid w:val="00AF5FAA"/>
    <w:rsid w:val="00AF7819"/>
    <w:rsid w:val="00B009E4"/>
    <w:rsid w:val="00B00A56"/>
    <w:rsid w:val="00B00BC6"/>
    <w:rsid w:val="00B012D1"/>
    <w:rsid w:val="00B0145D"/>
    <w:rsid w:val="00B01894"/>
    <w:rsid w:val="00B02AA5"/>
    <w:rsid w:val="00B04698"/>
    <w:rsid w:val="00B04E0C"/>
    <w:rsid w:val="00B0507C"/>
    <w:rsid w:val="00B05457"/>
    <w:rsid w:val="00B0628D"/>
    <w:rsid w:val="00B064B6"/>
    <w:rsid w:val="00B07DBD"/>
    <w:rsid w:val="00B10579"/>
    <w:rsid w:val="00B11A34"/>
    <w:rsid w:val="00B124C2"/>
    <w:rsid w:val="00B135D5"/>
    <w:rsid w:val="00B13B83"/>
    <w:rsid w:val="00B1478F"/>
    <w:rsid w:val="00B15033"/>
    <w:rsid w:val="00B15862"/>
    <w:rsid w:val="00B15956"/>
    <w:rsid w:val="00B15D36"/>
    <w:rsid w:val="00B15E32"/>
    <w:rsid w:val="00B16301"/>
    <w:rsid w:val="00B174A4"/>
    <w:rsid w:val="00B17F4D"/>
    <w:rsid w:val="00B2236B"/>
    <w:rsid w:val="00B22905"/>
    <w:rsid w:val="00B22D35"/>
    <w:rsid w:val="00B22D38"/>
    <w:rsid w:val="00B22E3A"/>
    <w:rsid w:val="00B23565"/>
    <w:rsid w:val="00B23AA0"/>
    <w:rsid w:val="00B23BE5"/>
    <w:rsid w:val="00B2470A"/>
    <w:rsid w:val="00B24832"/>
    <w:rsid w:val="00B25B6D"/>
    <w:rsid w:val="00B25DE5"/>
    <w:rsid w:val="00B260F5"/>
    <w:rsid w:val="00B26D8C"/>
    <w:rsid w:val="00B30291"/>
    <w:rsid w:val="00B30CE8"/>
    <w:rsid w:val="00B31076"/>
    <w:rsid w:val="00B31CFF"/>
    <w:rsid w:val="00B31F62"/>
    <w:rsid w:val="00B3356C"/>
    <w:rsid w:val="00B33B13"/>
    <w:rsid w:val="00B33B59"/>
    <w:rsid w:val="00B33F01"/>
    <w:rsid w:val="00B34325"/>
    <w:rsid w:val="00B3449F"/>
    <w:rsid w:val="00B34757"/>
    <w:rsid w:val="00B3617F"/>
    <w:rsid w:val="00B37382"/>
    <w:rsid w:val="00B374EF"/>
    <w:rsid w:val="00B37548"/>
    <w:rsid w:val="00B37698"/>
    <w:rsid w:val="00B3776E"/>
    <w:rsid w:val="00B40C01"/>
    <w:rsid w:val="00B40C28"/>
    <w:rsid w:val="00B40DD2"/>
    <w:rsid w:val="00B40E91"/>
    <w:rsid w:val="00B410B1"/>
    <w:rsid w:val="00B421D9"/>
    <w:rsid w:val="00B43623"/>
    <w:rsid w:val="00B43F03"/>
    <w:rsid w:val="00B44032"/>
    <w:rsid w:val="00B44530"/>
    <w:rsid w:val="00B4496D"/>
    <w:rsid w:val="00B453AC"/>
    <w:rsid w:val="00B4692A"/>
    <w:rsid w:val="00B46D3E"/>
    <w:rsid w:val="00B46FA5"/>
    <w:rsid w:val="00B474E2"/>
    <w:rsid w:val="00B475DB"/>
    <w:rsid w:val="00B47628"/>
    <w:rsid w:val="00B502E4"/>
    <w:rsid w:val="00B50DE7"/>
    <w:rsid w:val="00B51741"/>
    <w:rsid w:val="00B5264C"/>
    <w:rsid w:val="00B5270C"/>
    <w:rsid w:val="00B53E2F"/>
    <w:rsid w:val="00B5413A"/>
    <w:rsid w:val="00B542EC"/>
    <w:rsid w:val="00B544D5"/>
    <w:rsid w:val="00B54A70"/>
    <w:rsid w:val="00B55122"/>
    <w:rsid w:val="00B5550F"/>
    <w:rsid w:val="00B56264"/>
    <w:rsid w:val="00B562D3"/>
    <w:rsid w:val="00B5669A"/>
    <w:rsid w:val="00B56B06"/>
    <w:rsid w:val="00B56C58"/>
    <w:rsid w:val="00B57ACB"/>
    <w:rsid w:val="00B57BCA"/>
    <w:rsid w:val="00B605D8"/>
    <w:rsid w:val="00B6125E"/>
    <w:rsid w:val="00B621B6"/>
    <w:rsid w:val="00B625F6"/>
    <w:rsid w:val="00B651F9"/>
    <w:rsid w:val="00B6536C"/>
    <w:rsid w:val="00B65714"/>
    <w:rsid w:val="00B65F90"/>
    <w:rsid w:val="00B6661C"/>
    <w:rsid w:val="00B67A07"/>
    <w:rsid w:val="00B67EDC"/>
    <w:rsid w:val="00B67F6C"/>
    <w:rsid w:val="00B709D0"/>
    <w:rsid w:val="00B70AFF"/>
    <w:rsid w:val="00B70B92"/>
    <w:rsid w:val="00B71094"/>
    <w:rsid w:val="00B7273B"/>
    <w:rsid w:val="00B72C08"/>
    <w:rsid w:val="00B73F54"/>
    <w:rsid w:val="00B75040"/>
    <w:rsid w:val="00B763A4"/>
    <w:rsid w:val="00B76666"/>
    <w:rsid w:val="00B76683"/>
    <w:rsid w:val="00B76F7D"/>
    <w:rsid w:val="00B76F7F"/>
    <w:rsid w:val="00B7724C"/>
    <w:rsid w:val="00B774E9"/>
    <w:rsid w:val="00B774F3"/>
    <w:rsid w:val="00B779D9"/>
    <w:rsid w:val="00B77D31"/>
    <w:rsid w:val="00B809D1"/>
    <w:rsid w:val="00B8107D"/>
    <w:rsid w:val="00B8160A"/>
    <w:rsid w:val="00B81E98"/>
    <w:rsid w:val="00B82ABA"/>
    <w:rsid w:val="00B83265"/>
    <w:rsid w:val="00B836A0"/>
    <w:rsid w:val="00B83737"/>
    <w:rsid w:val="00B83FE2"/>
    <w:rsid w:val="00B8460B"/>
    <w:rsid w:val="00B849B0"/>
    <w:rsid w:val="00B84D45"/>
    <w:rsid w:val="00B84FF8"/>
    <w:rsid w:val="00B85062"/>
    <w:rsid w:val="00B8652F"/>
    <w:rsid w:val="00B866FE"/>
    <w:rsid w:val="00B902BF"/>
    <w:rsid w:val="00B90A22"/>
    <w:rsid w:val="00B93427"/>
    <w:rsid w:val="00B93706"/>
    <w:rsid w:val="00B93AE3"/>
    <w:rsid w:val="00B945A8"/>
    <w:rsid w:val="00B94679"/>
    <w:rsid w:val="00B95C83"/>
    <w:rsid w:val="00B9608A"/>
    <w:rsid w:val="00B97719"/>
    <w:rsid w:val="00B97AB0"/>
    <w:rsid w:val="00BA1C72"/>
    <w:rsid w:val="00BA3332"/>
    <w:rsid w:val="00BA444E"/>
    <w:rsid w:val="00BA4E07"/>
    <w:rsid w:val="00BA54ED"/>
    <w:rsid w:val="00BA5A95"/>
    <w:rsid w:val="00BA71D5"/>
    <w:rsid w:val="00BB0069"/>
    <w:rsid w:val="00BB0404"/>
    <w:rsid w:val="00BB151F"/>
    <w:rsid w:val="00BB16F8"/>
    <w:rsid w:val="00BB36F1"/>
    <w:rsid w:val="00BB3C58"/>
    <w:rsid w:val="00BB3E81"/>
    <w:rsid w:val="00BB51F6"/>
    <w:rsid w:val="00BB56CD"/>
    <w:rsid w:val="00BB742A"/>
    <w:rsid w:val="00BB7C8A"/>
    <w:rsid w:val="00BC039B"/>
    <w:rsid w:val="00BC05E3"/>
    <w:rsid w:val="00BC11A5"/>
    <w:rsid w:val="00BC1543"/>
    <w:rsid w:val="00BC1632"/>
    <w:rsid w:val="00BC1FC1"/>
    <w:rsid w:val="00BC229B"/>
    <w:rsid w:val="00BC277F"/>
    <w:rsid w:val="00BC39AD"/>
    <w:rsid w:val="00BC4252"/>
    <w:rsid w:val="00BC4290"/>
    <w:rsid w:val="00BC48F9"/>
    <w:rsid w:val="00BC5EC7"/>
    <w:rsid w:val="00BC65C2"/>
    <w:rsid w:val="00BC65C6"/>
    <w:rsid w:val="00BC6A0F"/>
    <w:rsid w:val="00BC6CCB"/>
    <w:rsid w:val="00BC7731"/>
    <w:rsid w:val="00BC7A37"/>
    <w:rsid w:val="00BC7B83"/>
    <w:rsid w:val="00BC7ED6"/>
    <w:rsid w:val="00BD0F5D"/>
    <w:rsid w:val="00BD11C5"/>
    <w:rsid w:val="00BD1291"/>
    <w:rsid w:val="00BD1CF6"/>
    <w:rsid w:val="00BD2991"/>
    <w:rsid w:val="00BD2F35"/>
    <w:rsid w:val="00BD312C"/>
    <w:rsid w:val="00BD3934"/>
    <w:rsid w:val="00BD3E5C"/>
    <w:rsid w:val="00BD4FA5"/>
    <w:rsid w:val="00BD5CAF"/>
    <w:rsid w:val="00BD61FF"/>
    <w:rsid w:val="00BD640C"/>
    <w:rsid w:val="00BD6C78"/>
    <w:rsid w:val="00BD7A0A"/>
    <w:rsid w:val="00BD7A65"/>
    <w:rsid w:val="00BE0E38"/>
    <w:rsid w:val="00BE13DE"/>
    <w:rsid w:val="00BE13F6"/>
    <w:rsid w:val="00BE203B"/>
    <w:rsid w:val="00BE20A9"/>
    <w:rsid w:val="00BE2384"/>
    <w:rsid w:val="00BE279B"/>
    <w:rsid w:val="00BE34CE"/>
    <w:rsid w:val="00BE58D4"/>
    <w:rsid w:val="00BE6EB6"/>
    <w:rsid w:val="00BE6F92"/>
    <w:rsid w:val="00BE7D5C"/>
    <w:rsid w:val="00BF166F"/>
    <w:rsid w:val="00BF1D49"/>
    <w:rsid w:val="00BF2192"/>
    <w:rsid w:val="00BF2E00"/>
    <w:rsid w:val="00BF306F"/>
    <w:rsid w:val="00BF43D6"/>
    <w:rsid w:val="00BF43D7"/>
    <w:rsid w:val="00BF4D87"/>
    <w:rsid w:val="00BF5588"/>
    <w:rsid w:val="00BF63AF"/>
    <w:rsid w:val="00BF7B86"/>
    <w:rsid w:val="00C0077C"/>
    <w:rsid w:val="00C00C6B"/>
    <w:rsid w:val="00C00D26"/>
    <w:rsid w:val="00C01B6C"/>
    <w:rsid w:val="00C02EF3"/>
    <w:rsid w:val="00C02F2A"/>
    <w:rsid w:val="00C03A0B"/>
    <w:rsid w:val="00C03EC6"/>
    <w:rsid w:val="00C047D7"/>
    <w:rsid w:val="00C054E4"/>
    <w:rsid w:val="00C055AB"/>
    <w:rsid w:val="00C058B7"/>
    <w:rsid w:val="00C063E9"/>
    <w:rsid w:val="00C06D33"/>
    <w:rsid w:val="00C07101"/>
    <w:rsid w:val="00C073CF"/>
    <w:rsid w:val="00C1051A"/>
    <w:rsid w:val="00C10936"/>
    <w:rsid w:val="00C11708"/>
    <w:rsid w:val="00C119EA"/>
    <w:rsid w:val="00C11BF2"/>
    <w:rsid w:val="00C123AC"/>
    <w:rsid w:val="00C12648"/>
    <w:rsid w:val="00C13186"/>
    <w:rsid w:val="00C13964"/>
    <w:rsid w:val="00C13FA2"/>
    <w:rsid w:val="00C15FB9"/>
    <w:rsid w:val="00C170D4"/>
    <w:rsid w:val="00C17DA0"/>
    <w:rsid w:val="00C20499"/>
    <w:rsid w:val="00C21638"/>
    <w:rsid w:val="00C21B18"/>
    <w:rsid w:val="00C22D5A"/>
    <w:rsid w:val="00C239D7"/>
    <w:rsid w:val="00C23E25"/>
    <w:rsid w:val="00C240A3"/>
    <w:rsid w:val="00C242E7"/>
    <w:rsid w:val="00C251A9"/>
    <w:rsid w:val="00C27A4E"/>
    <w:rsid w:val="00C30CD2"/>
    <w:rsid w:val="00C3113E"/>
    <w:rsid w:val="00C318FB"/>
    <w:rsid w:val="00C31F25"/>
    <w:rsid w:val="00C33869"/>
    <w:rsid w:val="00C33B5A"/>
    <w:rsid w:val="00C33D0E"/>
    <w:rsid w:val="00C34192"/>
    <w:rsid w:val="00C341DE"/>
    <w:rsid w:val="00C34F91"/>
    <w:rsid w:val="00C36ACB"/>
    <w:rsid w:val="00C3725F"/>
    <w:rsid w:val="00C37CDE"/>
    <w:rsid w:val="00C37E83"/>
    <w:rsid w:val="00C4006F"/>
    <w:rsid w:val="00C40083"/>
    <w:rsid w:val="00C403E7"/>
    <w:rsid w:val="00C40868"/>
    <w:rsid w:val="00C409BF"/>
    <w:rsid w:val="00C41755"/>
    <w:rsid w:val="00C422E1"/>
    <w:rsid w:val="00C4296C"/>
    <w:rsid w:val="00C42C8C"/>
    <w:rsid w:val="00C44237"/>
    <w:rsid w:val="00C444EA"/>
    <w:rsid w:val="00C4455A"/>
    <w:rsid w:val="00C44BF1"/>
    <w:rsid w:val="00C45F19"/>
    <w:rsid w:val="00C46DCA"/>
    <w:rsid w:val="00C47127"/>
    <w:rsid w:val="00C4733E"/>
    <w:rsid w:val="00C50945"/>
    <w:rsid w:val="00C513F0"/>
    <w:rsid w:val="00C5271C"/>
    <w:rsid w:val="00C532F4"/>
    <w:rsid w:val="00C541B5"/>
    <w:rsid w:val="00C54BE6"/>
    <w:rsid w:val="00C54EF7"/>
    <w:rsid w:val="00C554DB"/>
    <w:rsid w:val="00C563A3"/>
    <w:rsid w:val="00C56EC7"/>
    <w:rsid w:val="00C601F1"/>
    <w:rsid w:val="00C602AE"/>
    <w:rsid w:val="00C613B5"/>
    <w:rsid w:val="00C617B5"/>
    <w:rsid w:val="00C63220"/>
    <w:rsid w:val="00C63737"/>
    <w:rsid w:val="00C64A80"/>
    <w:rsid w:val="00C65166"/>
    <w:rsid w:val="00C66E74"/>
    <w:rsid w:val="00C67040"/>
    <w:rsid w:val="00C67422"/>
    <w:rsid w:val="00C70811"/>
    <w:rsid w:val="00C7116D"/>
    <w:rsid w:val="00C7255D"/>
    <w:rsid w:val="00C7292D"/>
    <w:rsid w:val="00C72E2B"/>
    <w:rsid w:val="00C73214"/>
    <w:rsid w:val="00C73B6F"/>
    <w:rsid w:val="00C73F16"/>
    <w:rsid w:val="00C743F5"/>
    <w:rsid w:val="00C74F91"/>
    <w:rsid w:val="00C75107"/>
    <w:rsid w:val="00C757E5"/>
    <w:rsid w:val="00C75D4F"/>
    <w:rsid w:val="00C776E2"/>
    <w:rsid w:val="00C77C07"/>
    <w:rsid w:val="00C77D4A"/>
    <w:rsid w:val="00C77E2A"/>
    <w:rsid w:val="00C80088"/>
    <w:rsid w:val="00C804A4"/>
    <w:rsid w:val="00C8050D"/>
    <w:rsid w:val="00C80DC2"/>
    <w:rsid w:val="00C826C1"/>
    <w:rsid w:val="00C828A2"/>
    <w:rsid w:val="00C82F97"/>
    <w:rsid w:val="00C836A3"/>
    <w:rsid w:val="00C83FA1"/>
    <w:rsid w:val="00C85599"/>
    <w:rsid w:val="00C85D79"/>
    <w:rsid w:val="00C8632F"/>
    <w:rsid w:val="00C86578"/>
    <w:rsid w:val="00C86E91"/>
    <w:rsid w:val="00C8797E"/>
    <w:rsid w:val="00C90B8C"/>
    <w:rsid w:val="00C91FB8"/>
    <w:rsid w:val="00C91FF5"/>
    <w:rsid w:val="00C92C63"/>
    <w:rsid w:val="00C933D8"/>
    <w:rsid w:val="00C93826"/>
    <w:rsid w:val="00C93EA2"/>
    <w:rsid w:val="00C93EF1"/>
    <w:rsid w:val="00C94424"/>
    <w:rsid w:val="00C94C40"/>
    <w:rsid w:val="00C95588"/>
    <w:rsid w:val="00C95A66"/>
    <w:rsid w:val="00C9685F"/>
    <w:rsid w:val="00C975FA"/>
    <w:rsid w:val="00CA05A2"/>
    <w:rsid w:val="00CA0F66"/>
    <w:rsid w:val="00CA223E"/>
    <w:rsid w:val="00CA2446"/>
    <w:rsid w:val="00CA24FB"/>
    <w:rsid w:val="00CA2DAA"/>
    <w:rsid w:val="00CA4FC6"/>
    <w:rsid w:val="00CA512C"/>
    <w:rsid w:val="00CA6942"/>
    <w:rsid w:val="00CA6CD5"/>
    <w:rsid w:val="00CA788E"/>
    <w:rsid w:val="00CA7B5A"/>
    <w:rsid w:val="00CB05DA"/>
    <w:rsid w:val="00CB11F0"/>
    <w:rsid w:val="00CB1885"/>
    <w:rsid w:val="00CB1C09"/>
    <w:rsid w:val="00CB2177"/>
    <w:rsid w:val="00CB238C"/>
    <w:rsid w:val="00CB25A5"/>
    <w:rsid w:val="00CB2BA3"/>
    <w:rsid w:val="00CB354B"/>
    <w:rsid w:val="00CB3D10"/>
    <w:rsid w:val="00CB4EBF"/>
    <w:rsid w:val="00CB5193"/>
    <w:rsid w:val="00CB548C"/>
    <w:rsid w:val="00CB6172"/>
    <w:rsid w:val="00CB6E3B"/>
    <w:rsid w:val="00CB7957"/>
    <w:rsid w:val="00CC0162"/>
    <w:rsid w:val="00CC08CA"/>
    <w:rsid w:val="00CC14BE"/>
    <w:rsid w:val="00CC1532"/>
    <w:rsid w:val="00CC18D0"/>
    <w:rsid w:val="00CC1F77"/>
    <w:rsid w:val="00CC1FBA"/>
    <w:rsid w:val="00CC2525"/>
    <w:rsid w:val="00CC2D74"/>
    <w:rsid w:val="00CC42BB"/>
    <w:rsid w:val="00CC47CD"/>
    <w:rsid w:val="00CC53FF"/>
    <w:rsid w:val="00CC5CB5"/>
    <w:rsid w:val="00CC6E8B"/>
    <w:rsid w:val="00CC70BC"/>
    <w:rsid w:val="00CC7599"/>
    <w:rsid w:val="00CC770E"/>
    <w:rsid w:val="00CD11F4"/>
    <w:rsid w:val="00CD1791"/>
    <w:rsid w:val="00CD179C"/>
    <w:rsid w:val="00CD340F"/>
    <w:rsid w:val="00CD3BA0"/>
    <w:rsid w:val="00CD501A"/>
    <w:rsid w:val="00CD51A8"/>
    <w:rsid w:val="00CD5CE2"/>
    <w:rsid w:val="00CD6BD6"/>
    <w:rsid w:val="00CD7783"/>
    <w:rsid w:val="00CD79A2"/>
    <w:rsid w:val="00CE0A67"/>
    <w:rsid w:val="00CE0E1F"/>
    <w:rsid w:val="00CE158F"/>
    <w:rsid w:val="00CE181F"/>
    <w:rsid w:val="00CE195B"/>
    <w:rsid w:val="00CE266E"/>
    <w:rsid w:val="00CE3955"/>
    <w:rsid w:val="00CE4459"/>
    <w:rsid w:val="00CE4D6F"/>
    <w:rsid w:val="00CE5089"/>
    <w:rsid w:val="00CE53FD"/>
    <w:rsid w:val="00CE5DBD"/>
    <w:rsid w:val="00CE6155"/>
    <w:rsid w:val="00CE6697"/>
    <w:rsid w:val="00CE6ABC"/>
    <w:rsid w:val="00CF003E"/>
    <w:rsid w:val="00CF07A8"/>
    <w:rsid w:val="00CF09AD"/>
    <w:rsid w:val="00CF0A9C"/>
    <w:rsid w:val="00CF0F3A"/>
    <w:rsid w:val="00CF1174"/>
    <w:rsid w:val="00CF17A2"/>
    <w:rsid w:val="00CF2255"/>
    <w:rsid w:val="00CF2EA8"/>
    <w:rsid w:val="00CF6BFF"/>
    <w:rsid w:val="00CF7C2E"/>
    <w:rsid w:val="00CF7E3F"/>
    <w:rsid w:val="00D003D3"/>
    <w:rsid w:val="00D01A48"/>
    <w:rsid w:val="00D0218E"/>
    <w:rsid w:val="00D02643"/>
    <w:rsid w:val="00D02CA4"/>
    <w:rsid w:val="00D02ED7"/>
    <w:rsid w:val="00D030E9"/>
    <w:rsid w:val="00D0456B"/>
    <w:rsid w:val="00D04702"/>
    <w:rsid w:val="00D047F6"/>
    <w:rsid w:val="00D04EB3"/>
    <w:rsid w:val="00D064E0"/>
    <w:rsid w:val="00D06716"/>
    <w:rsid w:val="00D10252"/>
    <w:rsid w:val="00D112B4"/>
    <w:rsid w:val="00D12AD0"/>
    <w:rsid w:val="00D13DC9"/>
    <w:rsid w:val="00D17452"/>
    <w:rsid w:val="00D178AD"/>
    <w:rsid w:val="00D17FBE"/>
    <w:rsid w:val="00D20FFC"/>
    <w:rsid w:val="00D21D65"/>
    <w:rsid w:val="00D22241"/>
    <w:rsid w:val="00D22DAF"/>
    <w:rsid w:val="00D23D76"/>
    <w:rsid w:val="00D24265"/>
    <w:rsid w:val="00D246AC"/>
    <w:rsid w:val="00D24890"/>
    <w:rsid w:val="00D248F4"/>
    <w:rsid w:val="00D24BBE"/>
    <w:rsid w:val="00D24C20"/>
    <w:rsid w:val="00D24F16"/>
    <w:rsid w:val="00D30120"/>
    <w:rsid w:val="00D3057A"/>
    <w:rsid w:val="00D31179"/>
    <w:rsid w:val="00D31797"/>
    <w:rsid w:val="00D3192E"/>
    <w:rsid w:val="00D31ACB"/>
    <w:rsid w:val="00D327AD"/>
    <w:rsid w:val="00D32957"/>
    <w:rsid w:val="00D33113"/>
    <w:rsid w:val="00D3342D"/>
    <w:rsid w:val="00D3351C"/>
    <w:rsid w:val="00D3361D"/>
    <w:rsid w:val="00D346DA"/>
    <w:rsid w:val="00D37B80"/>
    <w:rsid w:val="00D40613"/>
    <w:rsid w:val="00D40A4F"/>
    <w:rsid w:val="00D41AC5"/>
    <w:rsid w:val="00D41BFC"/>
    <w:rsid w:val="00D41E48"/>
    <w:rsid w:val="00D421A5"/>
    <w:rsid w:val="00D425CF"/>
    <w:rsid w:val="00D43521"/>
    <w:rsid w:val="00D438D1"/>
    <w:rsid w:val="00D43C80"/>
    <w:rsid w:val="00D43F11"/>
    <w:rsid w:val="00D446D5"/>
    <w:rsid w:val="00D44A9A"/>
    <w:rsid w:val="00D4500C"/>
    <w:rsid w:val="00D450B1"/>
    <w:rsid w:val="00D4667B"/>
    <w:rsid w:val="00D46D38"/>
    <w:rsid w:val="00D46F1C"/>
    <w:rsid w:val="00D47943"/>
    <w:rsid w:val="00D47BE6"/>
    <w:rsid w:val="00D47C89"/>
    <w:rsid w:val="00D5004A"/>
    <w:rsid w:val="00D50BDF"/>
    <w:rsid w:val="00D516C7"/>
    <w:rsid w:val="00D54C60"/>
    <w:rsid w:val="00D55ACE"/>
    <w:rsid w:val="00D5645E"/>
    <w:rsid w:val="00D56463"/>
    <w:rsid w:val="00D56C45"/>
    <w:rsid w:val="00D56E74"/>
    <w:rsid w:val="00D57B7B"/>
    <w:rsid w:val="00D60A9F"/>
    <w:rsid w:val="00D61390"/>
    <w:rsid w:val="00D623F0"/>
    <w:rsid w:val="00D6247D"/>
    <w:rsid w:val="00D635FC"/>
    <w:rsid w:val="00D636F2"/>
    <w:rsid w:val="00D637A4"/>
    <w:rsid w:val="00D63CA6"/>
    <w:rsid w:val="00D64A0F"/>
    <w:rsid w:val="00D6599F"/>
    <w:rsid w:val="00D65A61"/>
    <w:rsid w:val="00D66F02"/>
    <w:rsid w:val="00D677E3"/>
    <w:rsid w:val="00D7186E"/>
    <w:rsid w:val="00D72186"/>
    <w:rsid w:val="00D72B83"/>
    <w:rsid w:val="00D72F68"/>
    <w:rsid w:val="00D7580F"/>
    <w:rsid w:val="00D76BF4"/>
    <w:rsid w:val="00D77241"/>
    <w:rsid w:val="00D77F18"/>
    <w:rsid w:val="00D80753"/>
    <w:rsid w:val="00D80D39"/>
    <w:rsid w:val="00D81D3C"/>
    <w:rsid w:val="00D82038"/>
    <w:rsid w:val="00D838CF"/>
    <w:rsid w:val="00D83B12"/>
    <w:rsid w:val="00D83B4A"/>
    <w:rsid w:val="00D8421B"/>
    <w:rsid w:val="00D84B66"/>
    <w:rsid w:val="00D84DD3"/>
    <w:rsid w:val="00D852E8"/>
    <w:rsid w:val="00D8545C"/>
    <w:rsid w:val="00D863A6"/>
    <w:rsid w:val="00D8717D"/>
    <w:rsid w:val="00D87588"/>
    <w:rsid w:val="00D87E39"/>
    <w:rsid w:val="00D87F44"/>
    <w:rsid w:val="00D90ECF"/>
    <w:rsid w:val="00D9149C"/>
    <w:rsid w:val="00D91F16"/>
    <w:rsid w:val="00D920BB"/>
    <w:rsid w:val="00D92562"/>
    <w:rsid w:val="00D94A7D"/>
    <w:rsid w:val="00D95D3C"/>
    <w:rsid w:val="00D96955"/>
    <w:rsid w:val="00D97CF5"/>
    <w:rsid w:val="00DA018C"/>
    <w:rsid w:val="00DA0BD4"/>
    <w:rsid w:val="00DA2245"/>
    <w:rsid w:val="00DA25B0"/>
    <w:rsid w:val="00DA2A6D"/>
    <w:rsid w:val="00DA4F69"/>
    <w:rsid w:val="00DA59E7"/>
    <w:rsid w:val="00DA728B"/>
    <w:rsid w:val="00DB02D4"/>
    <w:rsid w:val="00DB1584"/>
    <w:rsid w:val="00DB3F0D"/>
    <w:rsid w:val="00DB5083"/>
    <w:rsid w:val="00DB56E5"/>
    <w:rsid w:val="00DB660A"/>
    <w:rsid w:val="00DB6782"/>
    <w:rsid w:val="00DB6F4C"/>
    <w:rsid w:val="00DB76F1"/>
    <w:rsid w:val="00DB7D3C"/>
    <w:rsid w:val="00DC03BD"/>
    <w:rsid w:val="00DC0D65"/>
    <w:rsid w:val="00DC21A3"/>
    <w:rsid w:val="00DC2E05"/>
    <w:rsid w:val="00DC331A"/>
    <w:rsid w:val="00DC359C"/>
    <w:rsid w:val="00DC468E"/>
    <w:rsid w:val="00DC4898"/>
    <w:rsid w:val="00DC59B8"/>
    <w:rsid w:val="00DC5A8E"/>
    <w:rsid w:val="00DC5C72"/>
    <w:rsid w:val="00DD1866"/>
    <w:rsid w:val="00DD2177"/>
    <w:rsid w:val="00DD2B1E"/>
    <w:rsid w:val="00DD40AA"/>
    <w:rsid w:val="00DD61BE"/>
    <w:rsid w:val="00DD7B5F"/>
    <w:rsid w:val="00DE0CF5"/>
    <w:rsid w:val="00DE3179"/>
    <w:rsid w:val="00DE50EE"/>
    <w:rsid w:val="00DE5E78"/>
    <w:rsid w:val="00DE622B"/>
    <w:rsid w:val="00DE75C1"/>
    <w:rsid w:val="00DF1080"/>
    <w:rsid w:val="00DF1758"/>
    <w:rsid w:val="00DF1766"/>
    <w:rsid w:val="00DF19E8"/>
    <w:rsid w:val="00DF1A7C"/>
    <w:rsid w:val="00DF32AB"/>
    <w:rsid w:val="00DF3313"/>
    <w:rsid w:val="00DF3ECC"/>
    <w:rsid w:val="00DF5E96"/>
    <w:rsid w:val="00DF65CE"/>
    <w:rsid w:val="00DF6A16"/>
    <w:rsid w:val="00DF6DB6"/>
    <w:rsid w:val="00DF78C6"/>
    <w:rsid w:val="00E00154"/>
    <w:rsid w:val="00E01E1E"/>
    <w:rsid w:val="00E04AA2"/>
    <w:rsid w:val="00E050CC"/>
    <w:rsid w:val="00E061A6"/>
    <w:rsid w:val="00E07BA3"/>
    <w:rsid w:val="00E07E70"/>
    <w:rsid w:val="00E07F4D"/>
    <w:rsid w:val="00E10F7D"/>
    <w:rsid w:val="00E1104C"/>
    <w:rsid w:val="00E11673"/>
    <w:rsid w:val="00E11C88"/>
    <w:rsid w:val="00E12174"/>
    <w:rsid w:val="00E13552"/>
    <w:rsid w:val="00E13E17"/>
    <w:rsid w:val="00E14E48"/>
    <w:rsid w:val="00E15222"/>
    <w:rsid w:val="00E156B0"/>
    <w:rsid w:val="00E1607F"/>
    <w:rsid w:val="00E160C4"/>
    <w:rsid w:val="00E16BE9"/>
    <w:rsid w:val="00E16FA1"/>
    <w:rsid w:val="00E17693"/>
    <w:rsid w:val="00E209AA"/>
    <w:rsid w:val="00E20BE0"/>
    <w:rsid w:val="00E2225B"/>
    <w:rsid w:val="00E22C8D"/>
    <w:rsid w:val="00E22DB4"/>
    <w:rsid w:val="00E235E9"/>
    <w:rsid w:val="00E2478F"/>
    <w:rsid w:val="00E24D37"/>
    <w:rsid w:val="00E24F37"/>
    <w:rsid w:val="00E2591D"/>
    <w:rsid w:val="00E25E9F"/>
    <w:rsid w:val="00E30956"/>
    <w:rsid w:val="00E30AAA"/>
    <w:rsid w:val="00E31CF3"/>
    <w:rsid w:val="00E31D97"/>
    <w:rsid w:val="00E3216C"/>
    <w:rsid w:val="00E3244D"/>
    <w:rsid w:val="00E32802"/>
    <w:rsid w:val="00E34BA1"/>
    <w:rsid w:val="00E35EFF"/>
    <w:rsid w:val="00E36204"/>
    <w:rsid w:val="00E364CE"/>
    <w:rsid w:val="00E36D78"/>
    <w:rsid w:val="00E36F36"/>
    <w:rsid w:val="00E37048"/>
    <w:rsid w:val="00E3778A"/>
    <w:rsid w:val="00E37805"/>
    <w:rsid w:val="00E37A08"/>
    <w:rsid w:val="00E400A1"/>
    <w:rsid w:val="00E40BE0"/>
    <w:rsid w:val="00E40F7C"/>
    <w:rsid w:val="00E429BB"/>
    <w:rsid w:val="00E42E68"/>
    <w:rsid w:val="00E430A4"/>
    <w:rsid w:val="00E43104"/>
    <w:rsid w:val="00E43A87"/>
    <w:rsid w:val="00E44E43"/>
    <w:rsid w:val="00E45BAC"/>
    <w:rsid w:val="00E476BC"/>
    <w:rsid w:val="00E50012"/>
    <w:rsid w:val="00E51473"/>
    <w:rsid w:val="00E51DF4"/>
    <w:rsid w:val="00E529CB"/>
    <w:rsid w:val="00E52BC1"/>
    <w:rsid w:val="00E556FA"/>
    <w:rsid w:val="00E567F9"/>
    <w:rsid w:val="00E5743C"/>
    <w:rsid w:val="00E60CFE"/>
    <w:rsid w:val="00E612C4"/>
    <w:rsid w:val="00E62155"/>
    <w:rsid w:val="00E6361D"/>
    <w:rsid w:val="00E63758"/>
    <w:rsid w:val="00E64227"/>
    <w:rsid w:val="00E64583"/>
    <w:rsid w:val="00E6478B"/>
    <w:rsid w:val="00E64FED"/>
    <w:rsid w:val="00E6564C"/>
    <w:rsid w:val="00E661F4"/>
    <w:rsid w:val="00E66D13"/>
    <w:rsid w:val="00E67390"/>
    <w:rsid w:val="00E674E3"/>
    <w:rsid w:val="00E67D41"/>
    <w:rsid w:val="00E70C34"/>
    <w:rsid w:val="00E71F6F"/>
    <w:rsid w:val="00E725D2"/>
    <w:rsid w:val="00E7497C"/>
    <w:rsid w:val="00E75739"/>
    <w:rsid w:val="00E75B35"/>
    <w:rsid w:val="00E75D07"/>
    <w:rsid w:val="00E76D70"/>
    <w:rsid w:val="00E76E7B"/>
    <w:rsid w:val="00E77EAE"/>
    <w:rsid w:val="00E81475"/>
    <w:rsid w:val="00E819CF"/>
    <w:rsid w:val="00E825B7"/>
    <w:rsid w:val="00E82723"/>
    <w:rsid w:val="00E859FE"/>
    <w:rsid w:val="00E85D38"/>
    <w:rsid w:val="00E867F1"/>
    <w:rsid w:val="00E86EA7"/>
    <w:rsid w:val="00E879F5"/>
    <w:rsid w:val="00E90B15"/>
    <w:rsid w:val="00E90D4B"/>
    <w:rsid w:val="00E90FB8"/>
    <w:rsid w:val="00E92010"/>
    <w:rsid w:val="00E9268A"/>
    <w:rsid w:val="00E93048"/>
    <w:rsid w:val="00E93C68"/>
    <w:rsid w:val="00E93FA2"/>
    <w:rsid w:val="00E94221"/>
    <w:rsid w:val="00E945A8"/>
    <w:rsid w:val="00E94E55"/>
    <w:rsid w:val="00E95CDC"/>
    <w:rsid w:val="00E97E16"/>
    <w:rsid w:val="00EA064D"/>
    <w:rsid w:val="00EA1C35"/>
    <w:rsid w:val="00EA2819"/>
    <w:rsid w:val="00EA2A72"/>
    <w:rsid w:val="00EA4B57"/>
    <w:rsid w:val="00EA553C"/>
    <w:rsid w:val="00EA55B6"/>
    <w:rsid w:val="00EA5DD3"/>
    <w:rsid w:val="00EA6B53"/>
    <w:rsid w:val="00EB02BB"/>
    <w:rsid w:val="00EB05A3"/>
    <w:rsid w:val="00EB0762"/>
    <w:rsid w:val="00EB0AEB"/>
    <w:rsid w:val="00EB0D78"/>
    <w:rsid w:val="00EB1F7E"/>
    <w:rsid w:val="00EB295C"/>
    <w:rsid w:val="00EB35E2"/>
    <w:rsid w:val="00EB5487"/>
    <w:rsid w:val="00EB55F9"/>
    <w:rsid w:val="00EB6B85"/>
    <w:rsid w:val="00EB6C44"/>
    <w:rsid w:val="00EB7185"/>
    <w:rsid w:val="00EB7D43"/>
    <w:rsid w:val="00EC02FE"/>
    <w:rsid w:val="00EC06B6"/>
    <w:rsid w:val="00EC1544"/>
    <w:rsid w:val="00EC17AF"/>
    <w:rsid w:val="00EC2BEB"/>
    <w:rsid w:val="00EC3FA5"/>
    <w:rsid w:val="00EC503C"/>
    <w:rsid w:val="00EC7B7A"/>
    <w:rsid w:val="00EC7F93"/>
    <w:rsid w:val="00ED0EDD"/>
    <w:rsid w:val="00ED11D7"/>
    <w:rsid w:val="00ED2108"/>
    <w:rsid w:val="00ED3978"/>
    <w:rsid w:val="00ED3B14"/>
    <w:rsid w:val="00ED44EC"/>
    <w:rsid w:val="00ED48BB"/>
    <w:rsid w:val="00ED4D79"/>
    <w:rsid w:val="00ED5110"/>
    <w:rsid w:val="00ED5951"/>
    <w:rsid w:val="00ED59DE"/>
    <w:rsid w:val="00ED70FF"/>
    <w:rsid w:val="00ED7E75"/>
    <w:rsid w:val="00EE051F"/>
    <w:rsid w:val="00EE0CBE"/>
    <w:rsid w:val="00EE146B"/>
    <w:rsid w:val="00EE356D"/>
    <w:rsid w:val="00EE3E04"/>
    <w:rsid w:val="00EE3FFE"/>
    <w:rsid w:val="00EE4136"/>
    <w:rsid w:val="00EE4649"/>
    <w:rsid w:val="00EE7181"/>
    <w:rsid w:val="00EE7659"/>
    <w:rsid w:val="00EE76B2"/>
    <w:rsid w:val="00EF02D1"/>
    <w:rsid w:val="00EF035D"/>
    <w:rsid w:val="00EF0D86"/>
    <w:rsid w:val="00EF133B"/>
    <w:rsid w:val="00EF1B17"/>
    <w:rsid w:val="00EF1CF8"/>
    <w:rsid w:val="00EF210B"/>
    <w:rsid w:val="00EF2C37"/>
    <w:rsid w:val="00EF2CA7"/>
    <w:rsid w:val="00EF41EF"/>
    <w:rsid w:val="00EF4213"/>
    <w:rsid w:val="00EF42FA"/>
    <w:rsid w:val="00EF4C19"/>
    <w:rsid w:val="00EF4D5F"/>
    <w:rsid w:val="00EF578D"/>
    <w:rsid w:val="00EF68E2"/>
    <w:rsid w:val="00EF6A03"/>
    <w:rsid w:val="00EF70AC"/>
    <w:rsid w:val="00EF7126"/>
    <w:rsid w:val="00F0141F"/>
    <w:rsid w:val="00F027EA"/>
    <w:rsid w:val="00F02CAC"/>
    <w:rsid w:val="00F039C6"/>
    <w:rsid w:val="00F04BBE"/>
    <w:rsid w:val="00F04C6E"/>
    <w:rsid w:val="00F04D6C"/>
    <w:rsid w:val="00F04EC0"/>
    <w:rsid w:val="00F0556E"/>
    <w:rsid w:val="00F05F8A"/>
    <w:rsid w:val="00F06E5D"/>
    <w:rsid w:val="00F079E6"/>
    <w:rsid w:val="00F1032E"/>
    <w:rsid w:val="00F10B5A"/>
    <w:rsid w:val="00F1163C"/>
    <w:rsid w:val="00F11EB6"/>
    <w:rsid w:val="00F11FDC"/>
    <w:rsid w:val="00F12298"/>
    <w:rsid w:val="00F13708"/>
    <w:rsid w:val="00F13AA9"/>
    <w:rsid w:val="00F15A1E"/>
    <w:rsid w:val="00F162BF"/>
    <w:rsid w:val="00F17319"/>
    <w:rsid w:val="00F21313"/>
    <w:rsid w:val="00F218DE"/>
    <w:rsid w:val="00F226C6"/>
    <w:rsid w:val="00F23655"/>
    <w:rsid w:val="00F23C6E"/>
    <w:rsid w:val="00F24745"/>
    <w:rsid w:val="00F253F1"/>
    <w:rsid w:val="00F25E95"/>
    <w:rsid w:val="00F264E0"/>
    <w:rsid w:val="00F26A29"/>
    <w:rsid w:val="00F30B4A"/>
    <w:rsid w:val="00F31C8D"/>
    <w:rsid w:val="00F328D2"/>
    <w:rsid w:val="00F33FFD"/>
    <w:rsid w:val="00F34CDA"/>
    <w:rsid w:val="00F357B7"/>
    <w:rsid w:val="00F3600D"/>
    <w:rsid w:val="00F37176"/>
    <w:rsid w:val="00F3753E"/>
    <w:rsid w:val="00F37969"/>
    <w:rsid w:val="00F40693"/>
    <w:rsid w:val="00F40DA8"/>
    <w:rsid w:val="00F421A1"/>
    <w:rsid w:val="00F424EA"/>
    <w:rsid w:val="00F427DD"/>
    <w:rsid w:val="00F429DB"/>
    <w:rsid w:val="00F42FB3"/>
    <w:rsid w:val="00F43B92"/>
    <w:rsid w:val="00F4497A"/>
    <w:rsid w:val="00F45095"/>
    <w:rsid w:val="00F45784"/>
    <w:rsid w:val="00F45C4B"/>
    <w:rsid w:val="00F471AE"/>
    <w:rsid w:val="00F5086F"/>
    <w:rsid w:val="00F508C8"/>
    <w:rsid w:val="00F50BED"/>
    <w:rsid w:val="00F50CFF"/>
    <w:rsid w:val="00F51A4E"/>
    <w:rsid w:val="00F53CC2"/>
    <w:rsid w:val="00F55294"/>
    <w:rsid w:val="00F55661"/>
    <w:rsid w:val="00F559EF"/>
    <w:rsid w:val="00F55BA9"/>
    <w:rsid w:val="00F56AC3"/>
    <w:rsid w:val="00F57EE9"/>
    <w:rsid w:val="00F57F7A"/>
    <w:rsid w:val="00F60901"/>
    <w:rsid w:val="00F61750"/>
    <w:rsid w:val="00F61B04"/>
    <w:rsid w:val="00F61B47"/>
    <w:rsid w:val="00F61BF3"/>
    <w:rsid w:val="00F62ACA"/>
    <w:rsid w:val="00F62D67"/>
    <w:rsid w:val="00F63F3F"/>
    <w:rsid w:val="00F64475"/>
    <w:rsid w:val="00F6448F"/>
    <w:rsid w:val="00F6541C"/>
    <w:rsid w:val="00F65D10"/>
    <w:rsid w:val="00F66D05"/>
    <w:rsid w:val="00F66D2A"/>
    <w:rsid w:val="00F67067"/>
    <w:rsid w:val="00F67193"/>
    <w:rsid w:val="00F67E01"/>
    <w:rsid w:val="00F70CE0"/>
    <w:rsid w:val="00F713C2"/>
    <w:rsid w:val="00F719CC"/>
    <w:rsid w:val="00F71CCA"/>
    <w:rsid w:val="00F73584"/>
    <w:rsid w:val="00F7453B"/>
    <w:rsid w:val="00F74790"/>
    <w:rsid w:val="00F7514D"/>
    <w:rsid w:val="00F80439"/>
    <w:rsid w:val="00F805D5"/>
    <w:rsid w:val="00F819C8"/>
    <w:rsid w:val="00F82DFF"/>
    <w:rsid w:val="00F839E5"/>
    <w:rsid w:val="00F845E7"/>
    <w:rsid w:val="00F856BE"/>
    <w:rsid w:val="00F8583B"/>
    <w:rsid w:val="00F86563"/>
    <w:rsid w:val="00F865CD"/>
    <w:rsid w:val="00F86D92"/>
    <w:rsid w:val="00F877B5"/>
    <w:rsid w:val="00F920A5"/>
    <w:rsid w:val="00F92AE8"/>
    <w:rsid w:val="00F93926"/>
    <w:rsid w:val="00F953C6"/>
    <w:rsid w:val="00F96209"/>
    <w:rsid w:val="00F968D7"/>
    <w:rsid w:val="00F96C14"/>
    <w:rsid w:val="00F96D8E"/>
    <w:rsid w:val="00F9706C"/>
    <w:rsid w:val="00F97483"/>
    <w:rsid w:val="00F979E0"/>
    <w:rsid w:val="00FA0711"/>
    <w:rsid w:val="00FA0715"/>
    <w:rsid w:val="00FA0939"/>
    <w:rsid w:val="00FA15C5"/>
    <w:rsid w:val="00FA2474"/>
    <w:rsid w:val="00FA2C5A"/>
    <w:rsid w:val="00FA3552"/>
    <w:rsid w:val="00FA36DC"/>
    <w:rsid w:val="00FA3CE9"/>
    <w:rsid w:val="00FA3E6C"/>
    <w:rsid w:val="00FA4CF8"/>
    <w:rsid w:val="00FA5481"/>
    <w:rsid w:val="00FA652B"/>
    <w:rsid w:val="00FA66FA"/>
    <w:rsid w:val="00FA6D7E"/>
    <w:rsid w:val="00FA74DD"/>
    <w:rsid w:val="00FA7E4F"/>
    <w:rsid w:val="00FB0B7B"/>
    <w:rsid w:val="00FB0CAA"/>
    <w:rsid w:val="00FB13BD"/>
    <w:rsid w:val="00FB2913"/>
    <w:rsid w:val="00FB5197"/>
    <w:rsid w:val="00FB51FB"/>
    <w:rsid w:val="00FB5271"/>
    <w:rsid w:val="00FB559B"/>
    <w:rsid w:val="00FB6009"/>
    <w:rsid w:val="00FB7792"/>
    <w:rsid w:val="00FB791D"/>
    <w:rsid w:val="00FC10E5"/>
    <w:rsid w:val="00FC12B7"/>
    <w:rsid w:val="00FC1B8F"/>
    <w:rsid w:val="00FC1DFA"/>
    <w:rsid w:val="00FC25CB"/>
    <w:rsid w:val="00FC27A0"/>
    <w:rsid w:val="00FC2845"/>
    <w:rsid w:val="00FC2C77"/>
    <w:rsid w:val="00FC2D6E"/>
    <w:rsid w:val="00FC3511"/>
    <w:rsid w:val="00FC367A"/>
    <w:rsid w:val="00FC38F0"/>
    <w:rsid w:val="00FC3BE6"/>
    <w:rsid w:val="00FC42E5"/>
    <w:rsid w:val="00FC60AA"/>
    <w:rsid w:val="00FC62BE"/>
    <w:rsid w:val="00FC65DB"/>
    <w:rsid w:val="00FC65F5"/>
    <w:rsid w:val="00FC6B12"/>
    <w:rsid w:val="00FC7052"/>
    <w:rsid w:val="00FC799A"/>
    <w:rsid w:val="00FC7C84"/>
    <w:rsid w:val="00FD2126"/>
    <w:rsid w:val="00FD24D7"/>
    <w:rsid w:val="00FD353A"/>
    <w:rsid w:val="00FD3978"/>
    <w:rsid w:val="00FD3D49"/>
    <w:rsid w:val="00FD3DAB"/>
    <w:rsid w:val="00FD4422"/>
    <w:rsid w:val="00FD4746"/>
    <w:rsid w:val="00FD5309"/>
    <w:rsid w:val="00FD63ED"/>
    <w:rsid w:val="00FD6740"/>
    <w:rsid w:val="00FD68F0"/>
    <w:rsid w:val="00FD7F70"/>
    <w:rsid w:val="00FE070F"/>
    <w:rsid w:val="00FE2E7D"/>
    <w:rsid w:val="00FE6DD7"/>
    <w:rsid w:val="00FE6EFD"/>
    <w:rsid w:val="00FF0676"/>
    <w:rsid w:val="00FF37EA"/>
    <w:rsid w:val="00FF431D"/>
    <w:rsid w:val="00FF437A"/>
    <w:rsid w:val="00FF4705"/>
    <w:rsid w:val="00FF5784"/>
    <w:rsid w:val="00FF6AAC"/>
    <w:rsid w:val="00FF6C94"/>
    <w:rsid w:val="00FF7874"/>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CC74"/>
  <w15:docId w15:val="{240F3FD6-512C-43E0-9E71-59B608E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C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F0C76"/>
    <w:pPr>
      <w:ind w:left="720"/>
      <w:contextualSpacing/>
    </w:pPr>
  </w:style>
  <w:style w:type="character" w:customStyle="1" w:styleId="a5">
    <w:name w:val="Основной текст_"/>
    <w:basedOn w:val="a0"/>
    <w:link w:val="3"/>
    <w:rsid w:val="007F0C76"/>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7F0C76"/>
    <w:rPr>
      <w:rFonts w:ascii="Times New Roman" w:eastAsia="Times New Roman" w:hAnsi="Times New Roman" w:cs="Times New Roman"/>
      <w:b/>
      <w:bCs/>
      <w:sz w:val="26"/>
      <w:szCs w:val="26"/>
      <w:shd w:val="clear" w:color="auto" w:fill="FFFFFF"/>
    </w:rPr>
  </w:style>
  <w:style w:type="character" w:customStyle="1" w:styleId="11pt">
    <w:name w:val="Основной текст + 11 pt"/>
    <w:basedOn w:val="a5"/>
    <w:rsid w:val="007F0C7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
    <w:name w:val="Основной текст3"/>
    <w:basedOn w:val="a"/>
    <w:link w:val="a5"/>
    <w:rsid w:val="007F0C76"/>
    <w:pPr>
      <w:widowControl w:val="0"/>
      <w:shd w:val="clear" w:color="auto" w:fill="FFFFFF"/>
      <w:spacing w:after="0" w:line="307" w:lineRule="exact"/>
      <w:jc w:val="center"/>
    </w:pPr>
    <w:rPr>
      <w:rFonts w:ascii="Times New Roman" w:eastAsia="Times New Roman" w:hAnsi="Times New Roman" w:cs="Times New Roman"/>
      <w:sz w:val="26"/>
      <w:szCs w:val="26"/>
      <w:lang w:eastAsia="en-US"/>
    </w:rPr>
  </w:style>
  <w:style w:type="paragraph" w:customStyle="1" w:styleId="40">
    <w:name w:val="Основной текст (4)"/>
    <w:basedOn w:val="a"/>
    <w:link w:val="4"/>
    <w:rsid w:val="007F0C76"/>
    <w:pPr>
      <w:widowControl w:val="0"/>
      <w:shd w:val="clear" w:color="auto" w:fill="FFFFFF"/>
      <w:spacing w:after="0" w:line="322" w:lineRule="exact"/>
      <w:ind w:firstLine="560"/>
      <w:jc w:val="both"/>
    </w:pPr>
    <w:rPr>
      <w:rFonts w:ascii="Times New Roman" w:eastAsia="Times New Roman" w:hAnsi="Times New Roman" w:cs="Times New Roman"/>
      <w:b/>
      <w:bCs/>
      <w:sz w:val="26"/>
      <w:szCs w:val="26"/>
      <w:lang w:eastAsia="en-US"/>
    </w:rPr>
  </w:style>
  <w:style w:type="paragraph" w:styleId="a6">
    <w:name w:val="Balloon Text"/>
    <w:basedOn w:val="a"/>
    <w:link w:val="a7"/>
    <w:uiPriority w:val="99"/>
    <w:semiHidden/>
    <w:unhideWhenUsed/>
    <w:rsid w:val="00C00D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D26"/>
    <w:rPr>
      <w:rFonts w:ascii="Tahoma" w:eastAsiaTheme="minorEastAsia" w:hAnsi="Tahoma" w:cs="Tahoma"/>
      <w:sz w:val="16"/>
      <w:szCs w:val="16"/>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F7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21</cp:revision>
  <dcterms:created xsi:type="dcterms:W3CDTF">2020-04-08T10:16:00Z</dcterms:created>
  <dcterms:modified xsi:type="dcterms:W3CDTF">2021-03-05T14:58:00Z</dcterms:modified>
</cp:coreProperties>
</file>