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E" w:rsidRPr="009A5953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КГБОУ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Новоалтайская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общеобразовательная школа-интернат»</w:t>
      </w: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Pr="009A5953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коррекционного </w:t>
      </w: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</w:p>
    <w:p w:rsidR="0013424E" w:rsidRPr="0016149C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«На болоте</w:t>
      </w: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3424E" w:rsidRPr="009A5953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1 дополнительный класс</w:t>
      </w: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13424E" w:rsidRDefault="0013424E" w:rsidP="001342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Киснер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О.Г., </w:t>
      </w:r>
    </w:p>
    <w:p w:rsidR="0013424E" w:rsidRDefault="0013424E" w:rsidP="001342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</w:p>
    <w:p w:rsidR="0013424E" w:rsidRPr="009A5953" w:rsidRDefault="0013424E" w:rsidP="001342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24E" w:rsidRPr="009A5953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Новоалтайск,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</w:p>
    <w:p w:rsidR="0013424E" w:rsidRPr="0016149C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 преодоление недостатков психомоторного развития детей с ЗПР и УО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  </w:t>
      </w:r>
    </w:p>
    <w:p w:rsidR="0013424E" w:rsidRPr="0016149C" w:rsidRDefault="0013424E" w:rsidP="0013424E">
      <w:pPr>
        <w:pStyle w:val="a3"/>
        <w:numPr>
          <w:ilvl w:val="2"/>
          <w:numId w:val="1"/>
        </w:numPr>
        <w:shd w:val="clear" w:color="auto" w:fill="FFFFFF"/>
        <w:spacing w:after="0"/>
        <w:ind w:left="0" w:hanging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эмоциональной отзывчивости, желания взаимодействовать с педагогом и детьми;</w:t>
      </w:r>
    </w:p>
    <w:p w:rsidR="0013424E" w:rsidRPr="0016149C" w:rsidRDefault="0013424E" w:rsidP="0013424E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дыхания, мимической, артикуляционной, пальцевой и общей моторики;</w:t>
      </w:r>
    </w:p>
    <w:p w:rsidR="0013424E" w:rsidRPr="0016149C" w:rsidRDefault="0013424E" w:rsidP="0013424E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слухового внимания, чувства темпа и ритма в движении;</w:t>
      </w:r>
    </w:p>
    <w:p w:rsidR="0013424E" w:rsidRPr="0016149C" w:rsidRDefault="0013424E" w:rsidP="0013424E">
      <w:pPr>
        <w:pStyle w:val="a3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0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синхронизация речи и движений.</w:t>
      </w:r>
    </w:p>
    <w:p w:rsidR="0013424E" w:rsidRPr="0016149C" w:rsidRDefault="0013424E" w:rsidP="001342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13424E" w:rsidRPr="0016149C" w:rsidRDefault="0013424E" w:rsidP="0013424E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ритуал приветствия – настрой на работу.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аудиозапись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Доброе утро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424E" w:rsidRPr="0016149C" w:rsidRDefault="0013424E" w:rsidP="0013424E">
      <w:pPr>
        <w:shd w:val="clear" w:color="auto" w:fill="FFFFFF"/>
        <w:spacing w:after="0"/>
        <w:ind w:right="-224"/>
        <w:rPr>
          <w:rFonts w:ascii="Calibri" w:eastAsia="Times New Roman" w:hAnsi="Calibri" w:cs="Times New Roman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с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олнышко  ясное,  здравствуй!</w:t>
      </w:r>
    </w:p>
    <w:p w:rsidR="0013424E" w:rsidRPr="0016149C" w:rsidRDefault="0013424E" w:rsidP="0013424E">
      <w:pPr>
        <w:shd w:val="clear" w:color="auto" w:fill="FFFFFF"/>
        <w:spacing w:after="0"/>
        <w:ind w:left="426" w:right="-224"/>
        <w:rPr>
          <w:rFonts w:ascii="Calibri" w:eastAsia="Times New Roman" w:hAnsi="Calibri" w:cs="Times New Roman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            Небо  прекрасное,  здравствуй!</w:t>
      </w:r>
    </w:p>
    <w:p w:rsidR="0013424E" w:rsidRPr="0016149C" w:rsidRDefault="0013424E" w:rsidP="0013424E">
      <w:pPr>
        <w:shd w:val="clear" w:color="auto" w:fill="FFFFFF"/>
        <w:spacing w:after="0"/>
        <w:ind w:left="426" w:right="-224"/>
        <w:rPr>
          <w:rFonts w:ascii="Calibri" w:eastAsia="Times New Roman" w:hAnsi="Calibri" w:cs="Times New Roman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            Все  мои  подружки,  все  мои  друзья,</w:t>
      </w:r>
    </w:p>
    <w:p w:rsidR="0013424E" w:rsidRPr="00125E73" w:rsidRDefault="0013424E" w:rsidP="0013424E">
      <w:pPr>
        <w:shd w:val="clear" w:color="auto" w:fill="FFFFFF"/>
        <w:spacing w:after="0"/>
        <w:ind w:left="426" w:right="-224"/>
        <w:rPr>
          <w:rFonts w:ascii="Calibri" w:eastAsia="Times New Roman" w:hAnsi="Calibri" w:cs="Times New Roman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            Здравствуйте,  ребята!  Как  люблю  вас  я! 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Двигательное упражнение </w:t>
      </w:r>
      <w:r w:rsidRPr="00161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«Кочки»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формирование произвольных прыжков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кочки из бумаги</w:t>
      </w: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ритмическое сопровождение – игра на бубне.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прыгают с кочки на кочку.</w:t>
      </w:r>
    </w:p>
    <w:p w:rsidR="0013424E" w:rsidRPr="0016149C" w:rsidRDefault="0013424E" w:rsidP="0013424E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</w:t>
      </w:r>
      <w:proofErr w:type="spellEnd"/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и шеи.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поднять общий тонус детского организма и улучшить кровообращение.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аудиозапись для релаксации – музыка звезд.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азотрем ладошки,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Согреем их немножко,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</w:rPr>
        <w:t>(Потереть ладони одну о другую)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И теплыми ладошками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Умоемся как кошки.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(Ладонями обеих рук провести по лицу сверху вниз)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Грабельки сгребают все плохие мысли.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(Пальцами провести от середины лба к вискам)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Пальцы пробегают вверх и вниз так быстро.</w:t>
      </w:r>
    </w:p>
    <w:p w:rsidR="0013424E" w:rsidRPr="00125E73" w:rsidRDefault="0013424E" w:rsidP="0013424E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(Пальцами легко постукивать по щекам).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на внимание «Я – лягушка»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детей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читает текст и показывает движения, которые нужно делать. Дети повторяют. Аудиозапись «Веселый лягушонок»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 – «Утята»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мелкой моторики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</w:t>
      </w:r>
      <w:r w:rsidRPr="001614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аудиозапись «Полька»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7F7F2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2"/>
        </w:rPr>
        <w:t>п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оочередно сгибать все пальцы правой (затем левой) руки, начиная с </w:t>
      </w:r>
      <w:proofErr w:type="gramStart"/>
      <w:r w:rsidRPr="0016149C">
        <w:rPr>
          <w:rFonts w:ascii="Times New Roman" w:hAnsi="Times New Roman" w:cs="Times New Roman"/>
          <w:sz w:val="28"/>
          <w:szCs w:val="28"/>
          <w:shd w:val="clear" w:color="auto" w:fill="F7F7F2"/>
        </w:rPr>
        <w:t>большого</w:t>
      </w:r>
      <w:proofErr w:type="gramEnd"/>
      <w:r w:rsidRPr="0016149C">
        <w:rPr>
          <w:rFonts w:ascii="Times New Roman" w:hAnsi="Times New Roman" w:cs="Times New Roman"/>
          <w:sz w:val="28"/>
          <w:szCs w:val="28"/>
          <w:shd w:val="clear" w:color="auto" w:fill="F7F7F2"/>
        </w:rPr>
        <w:t>, а со звуков «Пи-пи-пи...» — ритмично сгибать и разгибать пальцы обеих рук.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Раз-два — шли утята.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Три-четыре — за водой.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А за ними плелся пятый,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6149C">
        <w:rPr>
          <w:sz w:val="28"/>
          <w:szCs w:val="28"/>
        </w:rPr>
        <w:t>Позади бежал</w:t>
      </w:r>
      <w:proofErr w:type="gramEnd"/>
      <w:r w:rsidRPr="0016149C">
        <w:rPr>
          <w:sz w:val="28"/>
          <w:szCs w:val="28"/>
        </w:rPr>
        <w:t xml:space="preserve"> шестой.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 А седьмой от них отстал.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А восьмой уже устал.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А девятый всех догнал.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А десятый испугался —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Громко-громко запищал:</w:t>
      </w:r>
    </w:p>
    <w:p w:rsidR="0013424E" w:rsidRPr="0016149C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— Пи-пи-пи — не пищи!</w:t>
      </w:r>
    </w:p>
    <w:p w:rsidR="0013424E" w:rsidRPr="00125E73" w:rsidRDefault="0013424E" w:rsidP="001342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— Мы тут рядом, поищи!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Активное слушание « К нам пришла лягушка»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развитие звукоподражания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игрушки лягушат по количеству детей, коврики, аудиозапись «Веселый лягушонок»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дети сидят на ковриках, </w:t>
      </w:r>
      <w:proofErr w:type="gramStart"/>
      <w:r w:rsidRPr="0016149C">
        <w:rPr>
          <w:rFonts w:ascii="Times New Roman" w:eastAsia="Times New Roman" w:hAnsi="Times New Roman" w:cs="Times New Roman"/>
          <w:sz w:val="28"/>
          <w:szCs w:val="28"/>
        </w:rPr>
        <w:t>слушают</w:t>
      </w:r>
      <w:proofErr w:type="gramEnd"/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 и подпеваю песню.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«Лягушки и цапля»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имитационных движений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аудиозапись «Веселые лягушки» А. </w:t>
      </w:r>
      <w:proofErr w:type="spellStart"/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Яранова</w:t>
      </w:r>
      <w:proofErr w:type="spellEnd"/>
    </w:p>
    <w:p w:rsidR="0013424E" w:rsidRPr="0016149C" w:rsidRDefault="0013424E" w:rsidP="0013424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b/>
          <w:bCs/>
          <w:sz w:val="28"/>
          <w:szCs w:val="28"/>
        </w:rPr>
        <w:t xml:space="preserve">Содержание: </w:t>
      </w:r>
      <w:r w:rsidRPr="0016149C">
        <w:rPr>
          <w:sz w:val="28"/>
          <w:szCs w:val="28"/>
        </w:rPr>
        <w:t>В середине площадки обозначают болото, вбивают колышки (высота 15 см), на них вешают веревку с грузиками так, чтобы она не провисала. В стороне от болота цапля. Лягушки прыгают в болоте, ловят комаров. По сигналу «цапля» она перешагивает через веревку и начинает ловить лягушек.</w:t>
      </w:r>
    </w:p>
    <w:p w:rsidR="0013424E" w:rsidRPr="00125E73" w:rsidRDefault="0013424E" w:rsidP="0013424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Они могут выскакивать из болота любым способом: отталкиваясь двумя ногами, одной ногой, с разбега. Пойманные лягушки идут в гнездо цапли.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палочками</w:t>
      </w:r>
    </w:p>
    <w:p w:rsidR="0013424E" w:rsidRPr="0016149C" w:rsidRDefault="0013424E" w:rsidP="0013424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149C">
        <w:rPr>
          <w:b/>
          <w:sz w:val="28"/>
          <w:szCs w:val="28"/>
        </w:rPr>
        <w:t>Цель</w:t>
      </w:r>
      <w:r w:rsidRPr="001614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6149C">
        <w:rPr>
          <w:rStyle w:val="c11"/>
          <w:bCs/>
          <w:sz w:val="28"/>
          <w:szCs w:val="28"/>
        </w:rPr>
        <w:t>развитие координации речи с движением</w:t>
      </w:r>
      <w:r>
        <w:rPr>
          <w:rStyle w:val="c11"/>
          <w:bCs/>
          <w:sz w:val="28"/>
          <w:szCs w:val="28"/>
        </w:rPr>
        <w:t>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палочки по 2 штуки на каждого ребенка.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Содержание: дети, сидя на ковриках, изображают лягушку, рака, цаплю. При этом педагог сопровождает ритмическими стишками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«Удочка»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формировать умение подпрыгивать на двух ногах, развивать внимание, ловкость, умение быстро ориентироваться.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: веревка, мешочек с песком.</w:t>
      </w:r>
    </w:p>
    <w:p w:rsidR="0013424E" w:rsidRPr="0016149C" w:rsidRDefault="0013424E" w:rsidP="001342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ети стоят по кругу. В центре круга – педагог. Он держит в руках веревку, на конце которой привязан мешочек с песком. Педагог вращает веревку с мешочком по кругу над самой землей, а дети подпрыгивают вверх, стараясь, чтобы мешочек не задел их ног.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Танцевально-двигательное упражнение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развитие имитационных движений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аудиозапись «Веселая зарядка»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педагог показывает движения танца, дети повторяют за ним.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proofErr w:type="gramStart"/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 Заключительная</w:t>
      </w:r>
      <w:proofErr w:type="gramEnd"/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часть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«Замедленное движение»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снятие напряжения мышечного тонуса.</w:t>
      </w:r>
    </w:p>
    <w:p w:rsidR="0013424E" w:rsidRPr="0016149C" w:rsidRDefault="0013424E" w:rsidP="0013424E">
      <w:pPr>
        <w:shd w:val="clear" w:color="auto" w:fill="FFFFFF"/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16149C">
        <w:rPr>
          <w:rStyle w:val="c1"/>
          <w:rFonts w:ascii="Times New Roman" w:hAnsi="Times New Roman" w:cs="Times New Roman"/>
          <w:sz w:val="28"/>
          <w:szCs w:val="28"/>
        </w:rPr>
        <w:t>стали лягушки, решили на полянке отдохнуть. Аудиозапись</w:t>
      </w:r>
      <w:r w:rsidRPr="0016149C">
        <w:rPr>
          <w:rStyle w:val="c0"/>
          <w:rFonts w:ascii="Times New Roman" w:hAnsi="Times New Roman" w:cs="Times New Roman"/>
          <w:sz w:val="28"/>
          <w:szCs w:val="28"/>
        </w:rPr>
        <w:t xml:space="preserve"> колыбельная (дети ложатся на ковер на спину, закрывают глаза и отдыхают).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Style w:val="c0"/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ети садятся ближе к краю стула, опираются о спинку, руки свободно кладут на колени, ноги слегка расставляют, закрывают глаза и сидят спокойно некоторое время, слушая медленную, негромкую музыку: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Все умеют танцевать, прыгать, бегать, танцевать. 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Но не все пока умеют расслабляться, отдыхать.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Есть у нас игра такая – очень легкая, простая.</w:t>
      </w:r>
    </w:p>
    <w:p w:rsidR="0013424E" w:rsidRPr="0016149C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Замедляется движенье, исчезает напряженье.</w:t>
      </w:r>
    </w:p>
    <w:p w:rsidR="0013424E" w:rsidRPr="00125E73" w:rsidRDefault="0013424E" w:rsidP="0013424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И становится понятно – расслабление приятно.</w:t>
      </w:r>
    </w:p>
    <w:p w:rsidR="0013424E" w:rsidRPr="0016149C" w:rsidRDefault="0013424E" w:rsidP="0013424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Прощание.</w:t>
      </w:r>
    </w:p>
    <w:p w:rsidR="0013424E" w:rsidRPr="0016149C" w:rsidRDefault="0013424E" w:rsidP="0013424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: завершение занятия – ритуал прощания.</w:t>
      </w:r>
    </w:p>
    <w:p w:rsidR="0013424E" w:rsidRPr="0016149C" w:rsidRDefault="0013424E" w:rsidP="0013424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«Прощальная» С.Е. Кожуховой</w:t>
      </w:r>
    </w:p>
    <w:p w:rsidR="0013424E" w:rsidRPr="0016149C" w:rsidRDefault="0013424E" w:rsidP="0013424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Дети стоят в кругу, держаться за руки, подпевают песню.</w:t>
      </w:r>
    </w:p>
    <w:p w:rsidR="006850A9" w:rsidRDefault="006850A9"/>
    <w:sectPr w:rsidR="0068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F7E"/>
    <w:multiLevelType w:val="hybridMultilevel"/>
    <w:tmpl w:val="0E1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B68"/>
    <w:multiLevelType w:val="multilevel"/>
    <w:tmpl w:val="6F44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7064D"/>
    <w:multiLevelType w:val="hybridMultilevel"/>
    <w:tmpl w:val="7DCA0A3C"/>
    <w:lvl w:ilvl="0" w:tplc="7C3EE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24E"/>
    <w:rsid w:val="0013424E"/>
    <w:rsid w:val="006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4E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13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424E"/>
  </w:style>
  <w:style w:type="character" w:customStyle="1" w:styleId="c1">
    <w:name w:val="c1"/>
    <w:basedOn w:val="a0"/>
    <w:rsid w:val="0013424E"/>
  </w:style>
  <w:style w:type="character" w:customStyle="1" w:styleId="c0">
    <w:name w:val="c0"/>
    <w:basedOn w:val="a0"/>
    <w:rsid w:val="0013424E"/>
  </w:style>
  <w:style w:type="paragraph" w:styleId="a4">
    <w:name w:val="Normal (Web)"/>
    <w:basedOn w:val="a"/>
    <w:uiPriority w:val="99"/>
    <w:unhideWhenUsed/>
    <w:rsid w:val="0013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2018-12-24T04:02:00Z</dcterms:created>
  <dcterms:modified xsi:type="dcterms:W3CDTF">2018-12-24T04:06:00Z</dcterms:modified>
</cp:coreProperties>
</file>