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5" w:rsidRDefault="00F353E5" w:rsidP="00C7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E5" w:rsidRDefault="00F20237" w:rsidP="00C7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53125" cy="8186777"/>
            <wp:effectExtent l="19050" t="0" r="9525" b="0"/>
            <wp:docPr id="2" name="Рисунок 1" descr="C:\Users\user\Desktop\титульники 2\о форме периодичности и порядке текущего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\о форме периодичности и порядке текущего контро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2" t="1399" r="2191" b="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E5" w:rsidRDefault="00F353E5" w:rsidP="00C7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E5" w:rsidRDefault="00F353E5" w:rsidP="00C7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E5" w:rsidRDefault="00F353E5" w:rsidP="00C7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E5" w:rsidRDefault="00F353E5" w:rsidP="00C7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E5" w:rsidRDefault="00F353E5" w:rsidP="00C7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E5" w:rsidRDefault="00F353E5" w:rsidP="00C7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D9" w:rsidRPr="00AB31D9" w:rsidRDefault="008C4E73" w:rsidP="008C4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2026F">
        <w:rPr>
          <w:rFonts w:ascii="Times New Roman" w:hAnsi="Times New Roman" w:cs="Times New Roman"/>
          <w:b/>
          <w:sz w:val="24"/>
          <w:szCs w:val="24"/>
        </w:rPr>
        <w:t>1.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AB31D9">
        <w:rPr>
          <w:rFonts w:ascii="Times New Roman" w:hAnsi="Times New Roman"/>
          <w:sz w:val="24"/>
          <w:szCs w:val="24"/>
        </w:rPr>
        <w:t>Положение</w:t>
      </w:r>
      <w:r w:rsidRPr="00AB31D9">
        <w:rPr>
          <w:rFonts w:ascii="Times New Roman" w:hAnsi="Times New Roman"/>
          <w:bCs/>
          <w:sz w:val="24"/>
          <w:szCs w:val="24"/>
        </w:rPr>
        <w:t xml:space="preserve"> </w:t>
      </w:r>
      <w:r w:rsidRPr="0062026F">
        <w:rPr>
          <w:rStyle w:val="a5"/>
          <w:b w:val="0"/>
          <w:bCs/>
          <w:szCs w:val="24"/>
        </w:rPr>
        <w:t>о формах, периодичности и</w:t>
      </w:r>
      <w:r w:rsidRPr="00AB31D9">
        <w:rPr>
          <w:rStyle w:val="a5"/>
          <w:bCs/>
          <w:szCs w:val="24"/>
        </w:rPr>
        <w:t xml:space="preserve"> </w:t>
      </w:r>
      <w:r w:rsidRPr="00AB31D9">
        <w:rPr>
          <w:rStyle w:val="7"/>
          <w:sz w:val="24"/>
          <w:szCs w:val="24"/>
        </w:rPr>
        <w:t xml:space="preserve">порядке </w:t>
      </w:r>
      <w:r w:rsidRPr="0062026F">
        <w:rPr>
          <w:rStyle w:val="a5"/>
          <w:b w:val="0"/>
          <w:bCs/>
          <w:szCs w:val="24"/>
        </w:rPr>
        <w:t>текущего контроля</w:t>
      </w:r>
      <w:r w:rsidRPr="00AB31D9">
        <w:rPr>
          <w:rStyle w:val="a5"/>
          <w:bCs/>
          <w:szCs w:val="24"/>
        </w:rPr>
        <w:t xml:space="preserve"> </w:t>
      </w:r>
      <w:r w:rsidRPr="0062026F">
        <w:rPr>
          <w:rStyle w:val="a5"/>
          <w:b w:val="0"/>
          <w:bCs/>
          <w:szCs w:val="24"/>
        </w:rPr>
        <w:t>успеваемости и промежуточной аттестации</w:t>
      </w:r>
      <w:r w:rsidR="009D5C59" w:rsidRPr="0062026F">
        <w:rPr>
          <w:rStyle w:val="a5"/>
          <w:b w:val="0"/>
          <w:bCs/>
          <w:szCs w:val="24"/>
        </w:rPr>
        <w:t>,</w:t>
      </w:r>
      <w:r w:rsidRPr="0062026F">
        <w:rPr>
          <w:rStyle w:val="a5"/>
          <w:b w:val="0"/>
          <w:bCs/>
          <w:szCs w:val="24"/>
        </w:rPr>
        <w:t xml:space="preserve"> обучающихся</w:t>
      </w:r>
      <w:r w:rsidRPr="00AB31D9">
        <w:rPr>
          <w:rStyle w:val="a5"/>
          <w:bCs/>
          <w:szCs w:val="24"/>
        </w:rPr>
        <w:t xml:space="preserve"> </w:t>
      </w:r>
      <w:r w:rsidRPr="00AB31D9">
        <w:rPr>
          <w:rFonts w:ascii="Times New Roman" w:hAnsi="Times New Roman"/>
          <w:sz w:val="24"/>
          <w:szCs w:val="24"/>
        </w:rPr>
        <w:t>КГБОУ «</w:t>
      </w:r>
      <w:r>
        <w:rPr>
          <w:rFonts w:ascii="Times New Roman" w:hAnsi="Times New Roman"/>
          <w:sz w:val="24"/>
          <w:szCs w:val="24"/>
        </w:rPr>
        <w:t xml:space="preserve">Новоалтайская </w:t>
      </w:r>
      <w:r w:rsidRPr="00AB31D9">
        <w:rPr>
          <w:rFonts w:ascii="Times New Roman" w:hAnsi="Times New Roman"/>
          <w:sz w:val="24"/>
          <w:szCs w:val="24"/>
        </w:rPr>
        <w:t>общеобразовательная школа-интернат» (далее – Положение)  разработано на основе статьи 28,30,58</w:t>
      </w:r>
      <w:r>
        <w:rPr>
          <w:rFonts w:ascii="Times New Roman" w:hAnsi="Times New Roman"/>
          <w:sz w:val="24"/>
          <w:szCs w:val="24"/>
        </w:rPr>
        <w:t>,59</w:t>
      </w:r>
      <w:r w:rsidRPr="00AB31D9">
        <w:rPr>
          <w:rFonts w:ascii="Times New Roman" w:hAnsi="Times New Roman"/>
          <w:sz w:val="24"/>
          <w:szCs w:val="24"/>
        </w:rPr>
        <w:t xml:space="preserve"> Федерального закона от 29.12.2012 № 273-ФЗ «Об образовании в Российской Федерации».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>
        <w:rPr>
          <w:lang w:bidi="he-IL"/>
        </w:rPr>
        <w:t>1.2</w:t>
      </w:r>
      <w:r w:rsidRPr="00E243F7">
        <w:rPr>
          <w:lang w:bidi="he-IL"/>
        </w:rPr>
        <w:t xml:space="preserve">. Целями текущей и промежуточной (годовой) аттестации являются: 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 w:rsidRPr="00E243F7">
        <w:rPr>
          <w:lang w:bidi="he-IL"/>
        </w:rPr>
        <w:t xml:space="preserve">• 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</w:t>
      </w:r>
      <w:r w:rsidRPr="00E243F7">
        <w:rPr>
          <w:w w:val="86"/>
          <w:lang w:bidi="he-IL"/>
        </w:rPr>
        <w:t xml:space="preserve">с </w:t>
      </w:r>
      <w:r w:rsidRPr="00E243F7">
        <w:rPr>
          <w:lang w:bidi="he-IL"/>
        </w:rPr>
        <w:t xml:space="preserve">требованиями образовательного стандарта во всех классах; 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 w:rsidRPr="00E243F7">
        <w:rPr>
          <w:lang w:bidi="he-IL"/>
        </w:rPr>
        <w:t xml:space="preserve">• контроль выполнения учебных программ и календарно-тематического графика изучения учебных предметов. 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>
        <w:rPr>
          <w:lang w:bidi="he-IL"/>
        </w:rPr>
        <w:t>1.3</w:t>
      </w:r>
      <w:r w:rsidRPr="00E243F7">
        <w:rPr>
          <w:lang w:bidi="he-IL"/>
        </w:rPr>
        <w:t xml:space="preserve">. Текущая аттестация учащихся включает в себя оценивание результатов их учебы по урокам, по темам и по четвертям (полугодиям). 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>
        <w:rPr>
          <w:lang w:bidi="he-IL"/>
        </w:rPr>
        <w:t>1.4</w:t>
      </w:r>
      <w:r w:rsidRPr="00E243F7">
        <w:rPr>
          <w:lang w:bidi="he-IL"/>
        </w:rPr>
        <w:t>. Промежуточная (годовая) аттестация представляет собой тестирование, экзамены, собеседование и контрольные работы, которые проводятся по итогам учебного года. Промежуточная (годов</w:t>
      </w:r>
      <w:r>
        <w:rPr>
          <w:lang w:bidi="he-IL"/>
        </w:rPr>
        <w:t xml:space="preserve">ая) аттестация проводится в </w:t>
      </w:r>
      <w:r w:rsidRPr="00746CB3">
        <w:rPr>
          <w:lang w:bidi="he-IL"/>
        </w:rPr>
        <w:t>2 - 11</w:t>
      </w:r>
      <w:r w:rsidRPr="00E243F7">
        <w:rPr>
          <w:lang w:bidi="he-IL"/>
        </w:rPr>
        <w:t xml:space="preserve">-х классах по учебным предметам с недельной нагрузкой более одного учебного часа по четвертям; </w:t>
      </w:r>
    </w:p>
    <w:p w:rsidR="00AB31D9" w:rsidRPr="00AB31D9" w:rsidRDefault="0062026F" w:rsidP="00AB31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B31D9" w:rsidRPr="00AB31D9">
        <w:rPr>
          <w:rFonts w:ascii="Times New Roman" w:hAnsi="Times New Roman"/>
          <w:b/>
          <w:sz w:val="24"/>
          <w:szCs w:val="24"/>
        </w:rPr>
        <w:t xml:space="preserve"> Текущий контроль успеваемости обучающихся, воспитанников.</w:t>
      </w:r>
    </w:p>
    <w:p w:rsidR="00AB31D9" w:rsidRPr="00AB31D9" w:rsidRDefault="00AB31D9" w:rsidP="00AB31D9">
      <w:pPr>
        <w:pStyle w:val="1"/>
        <w:shd w:val="clear" w:color="auto" w:fill="auto"/>
        <w:tabs>
          <w:tab w:val="left" w:pos="7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2.1. Текущий контроль успеваемости обучающихся</w:t>
      </w:r>
      <w:r w:rsidRPr="00AB31D9">
        <w:rPr>
          <w:color w:val="000000"/>
          <w:sz w:val="24"/>
          <w:szCs w:val="24"/>
        </w:rPr>
        <w:t xml:space="preserve"> </w:t>
      </w:r>
      <w:r w:rsidRPr="00AB31D9">
        <w:rPr>
          <w:sz w:val="24"/>
          <w:szCs w:val="24"/>
        </w:rPr>
        <w:t>КГБОУ «</w:t>
      </w:r>
      <w:r>
        <w:rPr>
          <w:sz w:val="24"/>
          <w:szCs w:val="24"/>
        </w:rPr>
        <w:t xml:space="preserve">Новоалтайская </w:t>
      </w:r>
      <w:r w:rsidRPr="00AB31D9">
        <w:rPr>
          <w:sz w:val="24"/>
          <w:szCs w:val="24"/>
        </w:rPr>
        <w:t>общеоб</w:t>
      </w:r>
      <w:r>
        <w:rPr>
          <w:sz w:val="24"/>
          <w:szCs w:val="24"/>
        </w:rPr>
        <w:t>разовательная школа-интернат</w:t>
      </w:r>
      <w:r w:rsidRPr="00AB31D9">
        <w:rPr>
          <w:sz w:val="24"/>
          <w:szCs w:val="24"/>
        </w:rPr>
        <w:t xml:space="preserve">» (далее – школа-интернат) </w:t>
      </w:r>
      <w:r w:rsidRPr="00AB31D9">
        <w:rPr>
          <w:color w:val="000000"/>
          <w:sz w:val="24"/>
          <w:szCs w:val="24"/>
        </w:rPr>
        <w:t>представляет собой совокупность мероприятий, включая планирование текущего контроля</w:t>
      </w:r>
      <w:r w:rsidRPr="00AB31D9">
        <w:rPr>
          <w:sz w:val="24"/>
          <w:szCs w:val="24"/>
        </w:rPr>
        <w:t xml:space="preserve"> успеваемости обучающихся (далее – текущий контроль)</w:t>
      </w:r>
    </w:p>
    <w:p w:rsidR="00AB31D9" w:rsidRPr="00AB31D9" w:rsidRDefault="00AB31D9" w:rsidP="00AB31D9">
      <w:pPr>
        <w:pStyle w:val="1"/>
        <w:shd w:val="clear" w:color="auto" w:fill="auto"/>
        <w:tabs>
          <w:tab w:val="left" w:pos="7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По отдельным учебным предметам, (курсам) учебного плана основной образовательной программы, разработку содержания и методики проведения отдельных контрольных работ, а также документальное оформление результатов проверки (оценки), осуществляемых в целях:</w:t>
      </w:r>
    </w:p>
    <w:p w:rsidR="00AB31D9" w:rsidRPr="00AB31D9" w:rsidRDefault="00AB31D9" w:rsidP="00AB31D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оценивания индивидуальных образовательных достижений учащихся и динамики их роста в течение учебного года;</w:t>
      </w:r>
    </w:p>
    <w:p w:rsidR="00AB31D9" w:rsidRPr="00AB31D9" w:rsidRDefault="00AB31D9" w:rsidP="00AB31D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выявления индивидуальных значений и иных факторов (обстоятельств)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программы;</w:t>
      </w:r>
    </w:p>
    <w:p w:rsidR="00AB31D9" w:rsidRPr="00AB31D9" w:rsidRDefault="00AB31D9" w:rsidP="00AB31D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изучения и оценки эффективности методов (методик), форм и средств обучения, используемых в образовательной деятельности;</w:t>
      </w:r>
    </w:p>
    <w:p w:rsidR="00AB31D9" w:rsidRPr="00AB31D9" w:rsidRDefault="00AB31D9" w:rsidP="00AB31D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принятия организационно-педагогических и иных решений по совершенствованию образовательной деятельности в школе.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AB31D9">
        <w:rPr>
          <w:rFonts w:ascii="Times New Roman" w:hAnsi="Times New Roman" w:cs="Times New Roman"/>
          <w:sz w:val="24"/>
          <w:szCs w:val="24"/>
        </w:rPr>
        <w:t xml:space="preserve">.Текущий контроль успеваемости учащихся </w:t>
      </w:r>
      <w:r>
        <w:rPr>
          <w:rFonts w:ascii="Times New Roman" w:hAnsi="Times New Roman" w:cs="Times New Roman"/>
          <w:sz w:val="24"/>
          <w:szCs w:val="24"/>
        </w:rPr>
        <w:t>2-11</w:t>
      </w:r>
      <w:r w:rsidRPr="00AB31D9">
        <w:rPr>
          <w:rFonts w:ascii="Times New Roman" w:hAnsi="Times New Roman" w:cs="Times New Roman"/>
          <w:sz w:val="24"/>
          <w:szCs w:val="24"/>
        </w:rPr>
        <w:t xml:space="preserve"> классов осуществляется в  формах, предусмотренных рабочими программами учебных предметов в рамках   основной адаптированной образовательной программы, и  включает в себя:</w:t>
      </w:r>
    </w:p>
    <w:p w:rsidR="00AB31D9" w:rsidRPr="00AB31D9" w:rsidRDefault="009D5C5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1D9" w:rsidRPr="00AB31D9">
        <w:rPr>
          <w:rFonts w:ascii="Times New Roman" w:hAnsi="Times New Roman" w:cs="Times New Roman"/>
          <w:sz w:val="24"/>
          <w:szCs w:val="24"/>
        </w:rPr>
        <w:t>устный, письменный контроль, комбинированный контроль, контроль с использованием электронных систем тестирования,   практические и контрольные работы с выставлением учащимся индивидуальных текущих отметок успеваемости по результатам выполнения данных работ;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 - выведение четвертных отметок успеваемости учащихся путём обобщения текущих отметок успеваемости, выставленных учащимся в течение соответствующей учебной четверти.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Устный контроль предусматривает: выступления учащихся с докладами (сообщениями) по определённой учителем или самостоятельно выбранной теме; решение математических и иных задач в уме; комментирование (анализ) ситуаций; ответы на вопросы учителя по заданной теме урока, другая   работа, выполняемая устно.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1D9">
        <w:rPr>
          <w:rFonts w:ascii="Times New Roman" w:hAnsi="Times New Roman"/>
          <w:sz w:val="24"/>
          <w:szCs w:val="24"/>
        </w:rPr>
        <w:lastRenderedPageBreak/>
        <w:t>Письменный контроль предусматривает: вып</w:t>
      </w:r>
      <w:r w:rsidR="0062026F">
        <w:rPr>
          <w:rFonts w:ascii="Times New Roman" w:hAnsi="Times New Roman"/>
          <w:sz w:val="24"/>
          <w:szCs w:val="24"/>
        </w:rPr>
        <w:t>олнение</w:t>
      </w:r>
      <w:r w:rsidRPr="00AB31D9">
        <w:rPr>
          <w:rFonts w:ascii="Times New Roman" w:hAnsi="Times New Roman"/>
          <w:sz w:val="24"/>
          <w:szCs w:val="24"/>
        </w:rPr>
        <w:t xml:space="preserve"> заданий, предусматривающих запись в тетрадь решения математических и иных задач; выполнение упражнений, письменные ответы на конкретные вопросы; изложения, сочинения по литературным произведениям; производство вычислений, расчётов (в том числе с использованием электронно-вычислительной техники); создание (формирование) электронных баз данных; выполнение стандартизированных тестов (в том числе с  использованием электронных</w:t>
      </w:r>
      <w:r w:rsidR="0062026F">
        <w:rPr>
          <w:rFonts w:ascii="Times New Roman" w:hAnsi="Times New Roman"/>
          <w:sz w:val="24"/>
          <w:szCs w:val="24"/>
        </w:rPr>
        <w:t xml:space="preserve"> систем тестирования);</w:t>
      </w:r>
      <w:proofErr w:type="gramEnd"/>
      <w:r w:rsidR="0062026F">
        <w:rPr>
          <w:rFonts w:ascii="Times New Roman" w:hAnsi="Times New Roman"/>
          <w:sz w:val="24"/>
          <w:szCs w:val="24"/>
        </w:rPr>
        <w:t xml:space="preserve"> другие </w:t>
      </w:r>
      <w:r w:rsidRPr="00AB31D9">
        <w:rPr>
          <w:rFonts w:ascii="Times New Roman" w:hAnsi="Times New Roman"/>
          <w:sz w:val="24"/>
          <w:szCs w:val="24"/>
        </w:rPr>
        <w:t>работы, результаты которых представляются в письменном (наглядном) виде.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Комбинированный контроль предполагает сочетание письменных и устных форм проверок.</w:t>
      </w:r>
    </w:p>
    <w:p w:rsidR="00AB31D9" w:rsidRPr="00AB31D9" w:rsidRDefault="0062026F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практической </w:t>
      </w:r>
      <w:r w:rsidR="00AB31D9" w:rsidRPr="00AB31D9">
        <w:rPr>
          <w:rFonts w:ascii="Times New Roman" w:hAnsi="Times New Roman"/>
          <w:sz w:val="24"/>
          <w:szCs w:val="24"/>
        </w:rPr>
        <w:t>работе относится: проведение научных наблюдений; постановка лабораторных опытов (экспериментов); изготовление макетов (действующих моделей и т.д.); выполнение контрольных упражнений, нормативов по физической культуре (виду спорта); выполнение учебно-исследовательской работы с подготовкой письменного отчёта (реферата) о ходе и результатах этой работы</w:t>
      </w:r>
      <w:r w:rsidR="00AB31D9">
        <w:rPr>
          <w:rFonts w:ascii="Times New Roman" w:hAnsi="Times New Roman"/>
          <w:sz w:val="24"/>
          <w:szCs w:val="24"/>
        </w:rPr>
        <w:t xml:space="preserve">; </w:t>
      </w:r>
      <w:r w:rsidR="00AB31D9" w:rsidRPr="00AB31D9">
        <w:rPr>
          <w:rFonts w:ascii="Times New Roman" w:hAnsi="Times New Roman"/>
          <w:sz w:val="24"/>
          <w:szCs w:val="24"/>
        </w:rPr>
        <w:t>организация и проведение учебных, развл</w:t>
      </w:r>
      <w:r>
        <w:rPr>
          <w:rFonts w:ascii="Times New Roman" w:hAnsi="Times New Roman"/>
          <w:sz w:val="24"/>
          <w:szCs w:val="24"/>
        </w:rPr>
        <w:t xml:space="preserve">екательных и иных мероприятий; </w:t>
      </w:r>
      <w:r w:rsidR="00AB31D9" w:rsidRPr="00AB31D9">
        <w:rPr>
          <w:rFonts w:ascii="Times New Roman" w:hAnsi="Times New Roman"/>
          <w:sz w:val="24"/>
          <w:szCs w:val="24"/>
        </w:rPr>
        <w:t>разработка и осуществление</w:t>
      </w:r>
      <w:r>
        <w:rPr>
          <w:rFonts w:ascii="Times New Roman" w:hAnsi="Times New Roman"/>
          <w:sz w:val="24"/>
          <w:szCs w:val="24"/>
        </w:rPr>
        <w:t xml:space="preserve"> социальных проектов;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другие </w:t>
      </w:r>
      <w:r w:rsidR="00AB31D9" w:rsidRPr="00AB31D9">
        <w:rPr>
          <w:rFonts w:ascii="Times New Roman" w:hAnsi="Times New Roman"/>
          <w:sz w:val="24"/>
          <w:szCs w:val="24"/>
        </w:rPr>
        <w:t>работы, выполнение которых предполагает использование специального технологического оборудования и (или) интенсивное взаимодействие с другими людьми для достиж</w:t>
      </w:r>
      <w:r>
        <w:rPr>
          <w:rFonts w:ascii="Times New Roman" w:hAnsi="Times New Roman"/>
          <w:sz w:val="24"/>
          <w:szCs w:val="24"/>
        </w:rPr>
        <w:t>ения поставленной цели.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 xml:space="preserve">Контрольные работы  проводятся после изучения большой темы, форму определяет учитель. 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2.4. Перечень контрольных работ, проводимых в течение учебного года, определяется рабочими программами учебных предметов с учётом пла</w:t>
      </w:r>
      <w:r w:rsidR="0062026F">
        <w:rPr>
          <w:rFonts w:ascii="Times New Roman" w:hAnsi="Times New Roman"/>
          <w:sz w:val="24"/>
          <w:szCs w:val="24"/>
        </w:rPr>
        <w:t xml:space="preserve">нируемых образовательных </w:t>
      </w:r>
      <w:r w:rsidRPr="00AB31D9">
        <w:rPr>
          <w:rFonts w:ascii="Times New Roman" w:hAnsi="Times New Roman"/>
          <w:sz w:val="24"/>
          <w:szCs w:val="24"/>
        </w:rPr>
        <w:t>результатов освоения  адаптированной образовательной программы.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2.5. 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учётом следующих требований: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- содержание контрольной работы должно соответствовать определённым предметным  результатам, предусмотренным рабочей программой учебного предмета;</w:t>
      </w:r>
    </w:p>
    <w:p w:rsidR="00AB31D9" w:rsidRPr="00AB31D9" w:rsidRDefault="0062026F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31D9" w:rsidRPr="00AB31D9">
        <w:rPr>
          <w:rFonts w:ascii="Times New Roman" w:hAnsi="Times New Roman"/>
          <w:sz w:val="24"/>
          <w:szCs w:val="24"/>
        </w:rPr>
        <w:t>время, отводимое на выполнение письменных контрольных работ в начальных классах,   не должно пре</w:t>
      </w:r>
      <w:r>
        <w:rPr>
          <w:rFonts w:ascii="Times New Roman" w:hAnsi="Times New Roman"/>
          <w:sz w:val="24"/>
          <w:szCs w:val="24"/>
        </w:rPr>
        <w:t xml:space="preserve">вышать одного учебного часа; в </w:t>
      </w:r>
      <w:r w:rsidR="00AB31D9">
        <w:rPr>
          <w:rFonts w:ascii="Times New Roman" w:hAnsi="Times New Roman"/>
          <w:sz w:val="24"/>
          <w:szCs w:val="24"/>
        </w:rPr>
        <w:t>5-11</w:t>
      </w:r>
      <w:r w:rsidR="00AB31D9" w:rsidRPr="00AB31D9">
        <w:rPr>
          <w:rFonts w:ascii="Times New Roman" w:hAnsi="Times New Roman"/>
          <w:sz w:val="24"/>
          <w:szCs w:val="24"/>
        </w:rPr>
        <w:t xml:space="preserve"> – двух учебных часов;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- контрольные работы выполняются учащимися в присутствии учителя (лица, проводящего контрольную работу)</w:t>
      </w:r>
      <w:r w:rsidR="0062026F">
        <w:rPr>
          <w:rFonts w:ascii="Times New Roman" w:hAnsi="Times New Roman"/>
          <w:sz w:val="24"/>
          <w:szCs w:val="24"/>
        </w:rPr>
        <w:t xml:space="preserve">; отдельные виды практических </w:t>
      </w:r>
      <w:r w:rsidRPr="00AB31D9">
        <w:rPr>
          <w:rFonts w:ascii="Times New Roman" w:hAnsi="Times New Roman"/>
          <w:sz w:val="24"/>
          <w:szCs w:val="24"/>
        </w:rPr>
        <w:t xml:space="preserve">работ (например, выполнение </w:t>
      </w:r>
      <w:proofErr w:type="spellStart"/>
      <w:r w:rsidRPr="00AB31D9">
        <w:rPr>
          <w:rFonts w:ascii="Times New Roman" w:hAnsi="Times New Roman"/>
          <w:sz w:val="24"/>
          <w:szCs w:val="24"/>
        </w:rPr>
        <w:t>учебно</w:t>
      </w:r>
      <w:proofErr w:type="spellEnd"/>
      <w:r w:rsidRPr="00AB31D9">
        <w:rPr>
          <w:rFonts w:ascii="Times New Roman" w:hAnsi="Times New Roman"/>
          <w:sz w:val="24"/>
          <w:szCs w:val="24"/>
        </w:rPr>
        <w:t xml:space="preserve"> – исследовательской работы, разработка и осуществление социальных проектов) могут выполняться полностью или частично в отсутствии учителя (лица, проводящего практическую  работу);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2.6. Конкретное время и место проведения контрольной работы устанавливаются учителем по согласованию с заместителем директора   по учебной работе.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1D9">
        <w:rPr>
          <w:rFonts w:ascii="Times New Roman" w:hAnsi="Times New Roman"/>
          <w:sz w:val="24"/>
          <w:szCs w:val="24"/>
        </w:rPr>
        <w:t>Установленные время и место проведения контрольной работы</w:t>
      </w:r>
      <w:r w:rsidR="0062026F">
        <w:rPr>
          <w:rFonts w:ascii="Times New Roman" w:hAnsi="Times New Roman"/>
          <w:sz w:val="24"/>
          <w:szCs w:val="24"/>
        </w:rPr>
        <w:t xml:space="preserve">, а также перечень предметных </w:t>
      </w:r>
      <w:r w:rsidRPr="00AB31D9">
        <w:rPr>
          <w:rFonts w:ascii="Times New Roman" w:hAnsi="Times New Roman"/>
          <w:sz w:val="24"/>
          <w:szCs w:val="24"/>
        </w:rPr>
        <w:t>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учащихся не позднее, чем за два рабочих дня до намеченной даты проведения работы.</w:t>
      </w:r>
      <w:proofErr w:type="gramEnd"/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2.7. Выполнение контрольных работ, предусмотренных рабочими программами учебных предметов, является обязательным для всех учащихся. </w:t>
      </w:r>
      <w:r w:rsidR="009D5C59">
        <w:rPr>
          <w:rFonts w:ascii="Times New Roman" w:hAnsi="Times New Roman" w:cs="Times New Roman"/>
          <w:sz w:val="24"/>
          <w:szCs w:val="24"/>
        </w:rPr>
        <w:t xml:space="preserve">Отметки за контрольную работу </w:t>
      </w:r>
      <w:r w:rsidRPr="00AB31D9">
        <w:rPr>
          <w:rFonts w:ascii="Times New Roman" w:hAnsi="Times New Roman" w:cs="Times New Roman"/>
          <w:sz w:val="24"/>
          <w:szCs w:val="24"/>
        </w:rPr>
        <w:t xml:space="preserve">выставляются всем учащимся в обязательном порядке. 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1D9">
        <w:rPr>
          <w:rFonts w:ascii="Times New Roman" w:hAnsi="Times New Roman"/>
          <w:sz w:val="24"/>
          <w:szCs w:val="24"/>
        </w:rPr>
        <w:t xml:space="preserve">Учащимся, не выполнявшим контрольную работу в связи с временным освобождением от посещения учебных занятий в школе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предоставляется возможность </w:t>
      </w:r>
      <w:r w:rsidRPr="00AB31D9">
        <w:rPr>
          <w:rFonts w:ascii="Times New Roman" w:hAnsi="Times New Roman"/>
          <w:sz w:val="24"/>
          <w:szCs w:val="24"/>
        </w:rPr>
        <w:lastRenderedPageBreak/>
        <w:t>выполнить пропущенные контрольные работы в течение соответствующей учебной четверти, либо по истечении срока освобождения от учебных занятий.</w:t>
      </w:r>
      <w:proofErr w:type="gramEnd"/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Конкретные сроки выполнения контрольных работ, ранее пропущенных учащимися, устанавливаются учителем. Прежде чем определить срок проведения контрольной работы, учитель должен провести консультацию, дополнительное занятие, обеспечив освоение учащимся пропущенной темы.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2.8. В течение учебного дня для  учащихся    может быть проведено не более одной контрольной работы. Ответственность за соблюдение требований настоящего пункта возлагается на заместителя дире</w:t>
      </w:r>
      <w:r w:rsidR="00746CB3">
        <w:rPr>
          <w:rFonts w:ascii="Times New Roman" w:hAnsi="Times New Roman" w:cs="Times New Roman"/>
          <w:sz w:val="24"/>
          <w:szCs w:val="24"/>
        </w:rPr>
        <w:t xml:space="preserve">ктора   по учебно-воспитательной </w:t>
      </w:r>
      <w:r w:rsidRPr="00AB31D9">
        <w:rPr>
          <w:rFonts w:ascii="Times New Roman" w:hAnsi="Times New Roman" w:cs="Times New Roman"/>
          <w:sz w:val="24"/>
          <w:szCs w:val="24"/>
        </w:rPr>
        <w:t xml:space="preserve"> работе, согласующего время и место проведения контрольных работ.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2.9. В интересах оперативного управления процессом обучения, учителя, помимо контрольных работ, вправе проводить иные работы с целью выявления индивидуальных образовательных достижений учащихся (проверочные работы), в том числе в отношении отдельных учащихся.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Количество, сроки и порядок проведения проверочных работ устанавливаются учителями самостоятельно. Отметки успеваемости за письменные самостоятельные, групповые и тому подобные работы учащихся обучающего характера после обязательного анализа выставляются в журнал по усмотрению учителя. 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 xml:space="preserve">2.10.Учащиеся, обучающиеся по индивидуальным учебным планам, аттестуются только по предметам, включенным в этот план.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2.11. Учащиеся, временно обучающиеся в санаториях, реабилитационных  образовательных организациях, аттестуются на основе представленных докум</w:t>
      </w:r>
      <w:r w:rsidR="006952F2">
        <w:rPr>
          <w:rFonts w:ascii="Times New Roman" w:hAnsi="Times New Roman" w:cs="Times New Roman"/>
          <w:sz w:val="24"/>
          <w:szCs w:val="24"/>
        </w:rPr>
        <w:t xml:space="preserve">ентов по их аттестации в этих </w:t>
      </w:r>
      <w:r w:rsidRPr="00AB31D9">
        <w:rPr>
          <w:rFonts w:ascii="Times New Roman" w:hAnsi="Times New Roman" w:cs="Times New Roman"/>
          <w:sz w:val="24"/>
          <w:szCs w:val="24"/>
        </w:rPr>
        <w:t xml:space="preserve">заведениях.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2.12. Аттес</w:t>
      </w:r>
      <w:r w:rsidR="006952F2">
        <w:rPr>
          <w:rFonts w:ascii="Times New Roman" w:hAnsi="Times New Roman" w:cs="Times New Roman"/>
          <w:sz w:val="24"/>
          <w:szCs w:val="24"/>
        </w:rPr>
        <w:t xml:space="preserve">тация </w:t>
      </w:r>
      <w:r w:rsidRPr="00AB31D9">
        <w:rPr>
          <w:rFonts w:ascii="Times New Roman" w:hAnsi="Times New Roman" w:cs="Times New Roman"/>
          <w:sz w:val="24"/>
          <w:szCs w:val="24"/>
        </w:rPr>
        <w:t>учащихся по физической культуре, трудовому обучению, отнесенных по медицинским показателям к подготовительной группе, или временно освобожденных от занятий, включает в себя оценку теоретических знаний по предмету.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2.13. В школе используется следующая шкала отметок успеваемости обучающихся: 5 баллов – «отлично»; 4 балла – «хорошо»; 3 балла – «удовлетворительно»; 2 балла – «неудовлетворительно».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Нормы выставления указанных отметок определяются в соответствии с   рекомендациями предметных методических объединений с учетом планируемых образовательных результатов освоения основных общеобразовательных программ, установленных федеральными компонентами  государственных образовательных стандартов.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2.14. Не допускается выставление неудовлетворительных отметок учащимся сразу после пропуска занятий по уважительной причине.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AB31D9">
        <w:rPr>
          <w:rFonts w:ascii="Times New Roman" w:hAnsi="Times New Roman" w:cs="Times New Roman"/>
          <w:sz w:val="24"/>
          <w:szCs w:val="24"/>
        </w:rPr>
        <w:t>При выставлении неудовлетворительной отметки учащемуся, учитель–предметник должен запланировать повторный опрос данного учащегося на следующих уроках с выставлением отметки в классный  и электронный журналы.</w:t>
      </w:r>
      <w:proofErr w:type="gramEnd"/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2.16. Текущий контроль успеваемости учащихся </w:t>
      </w:r>
      <w:r w:rsidR="00746CB3" w:rsidRPr="00746CB3">
        <w:rPr>
          <w:rFonts w:ascii="Times New Roman" w:hAnsi="Times New Roman" w:cs="Times New Roman"/>
          <w:sz w:val="24"/>
          <w:szCs w:val="24"/>
        </w:rPr>
        <w:t>1</w:t>
      </w:r>
      <w:r w:rsidRPr="00746CB3">
        <w:rPr>
          <w:rFonts w:ascii="Times New Roman" w:hAnsi="Times New Roman" w:cs="Times New Roman"/>
          <w:sz w:val="24"/>
          <w:szCs w:val="24"/>
        </w:rPr>
        <w:t xml:space="preserve">-х и за первое полугодие 2   классов  </w:t>
      </w:r>
      <w:r w:rsidRPr="00AB31D9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ежедневной проверки полноты и </w:t>
      </w:r>
      <w:proofErr w:type="gramStart"/>
      <w:r w:rsidRPr="00AB31D9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AB31D9">
        <w:rPr>
          <w:rFonts w:ascii="Times New Roman" w:hAnsi="Times New Roman" w:cs="Times New Roman"/>
          <w:sz w:val="24"/>
          <w:szCs w:val="24"/>
        </w:rPr>
        <w:t xml:space="preserve"> выполненных ими работ, завершающейся дачей необходимых индивидуальных рекомендаций учащимся и их родителям (законным представителям). Отметки в баллах не выставляются.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2.17. Для объективного выставления отметок успеваемости учащимся за четверть  необходимо наличие не менее трех текущих  отметок (при 1-2-часовой недельной учебной нагрузке по предмету) и более (при учебной нагрузке более 2-х часов в неделю).   </w:t>
      </w:r>
    </w:p>
    <w:p w:rsidR="00AB31D9" w:rsidRPr="00AB31D9" w:rsidRDefault="00836E4E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Четвертная (2-11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 классы) отметка успеваемости  учащегося по учебному предмету определяется как среднее арифметическое текущих отметок успеваемости за соответствующий период  и выставляется целым  числом в соответствии с правилами математического округления.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lastRenderedPageBreak/>
        <w:t xml:space="preserve">2.19. При изучении факультативных курсов и коррекционных занятий применяется </w:t>
      </w:r>
      <w:proofErr w:type="spellStart"/>
      <w:r w:rsidRPr="00AB31D9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AB31D9">
        <w:rPr>
          <w:rFonts w:ascii="Times New Roman" w:hAnsi="Times New Roman" w:cs="Times New Roman"/>
          <w:sz w:val="24"/>
          <w:szCs w:val="24"/>
        </w:rPr>
        <w:t xml:space="preserve"> система оценивания.</w:t>
      </w:r>
    </w:p>
    <w:p w:rsidR="00AB31D9" w:rsidRPr="00716B3A" w:rsidRDefault="0062026F" w:rsidP="00620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 xml:space="preserve"> Промежуточная аттестация учащихся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AB31D9">
        <w:rPr>
          <w:rFonts w:ascii="Times New Roman" w:hAnsi="Times New Roman"/>
          <w:sz w:val="24"/>
          <w:szCs w:val="24"/>
        </w:rPr>
        <w:t>Освоение программы учебного предмета, курса, дисциплины образовательной программы, сопровождается промежуточной аттестацией учащихся, проводимой в формах и порядке, установленными данным положением.</w:t>
      </w:r>
      <w:proofErr w:type="gramEnd"/>
    </w:p>
    <w:p w:rsidR="00A63198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3.2. Промежуточная а</w:t>
      </w:r>
      <w:r w:rsidR="00836E4E">
        <w:rPr>
          <w:rFonts w:ascii="Times New Roman" w:hAnsi="Times New Roman"/>
          <w:sz w:val="24"/>
          <w:szCs w:val="24"/>
        </w:rPr>
        <w:t>ттестация учащихся 2-11</w:t>
      </w:r>
      <w:r w:rsidRPr="00AB31D9">
        <w:rPr>
          <w:rFonts w:ascii="Times New Roman" w:hAnsi="Times New Roman"/>
          <w:sz w:val="24"/>
          <w:szCs w:val="24"/>
        </w:rPr>
        <w:t xml:space="preserve"> классов осуществляется по окончании учебного года с целью установления освоения учащимися образовательной программы соответствующего учебного года и принятия на этой основе решения о переводе их в следующий класс (в том числе условно).</w:t>
      </w:r>
    </w:p>
    <w:p w:rsidR="00AB31D9" w:rsidRPr="00A63198" w:rsidRDefault="00A63198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B31D9" w:rsidRPr="00AB31D9">
        <w:rPr>
          <w:rFonts w:ascii="Times New Roman" w:hAnsi="Times New Roman"/>
          <w:sz w:val="24"/>
          <w:szCs w:val="24"/>
        </w:rPr>
        <w:t xml:space="preserve"> </w:t>
      </w:r>
      <w:r w:rsidRPr="00A631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Промежуточная аттестация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62026F" w:rsidRDefault="00AB31D9" w:rsidP="009D5C59">
      <w:pPr>
        <w:pStyle w:val="normacttext"/>
        <w:shd w:val="clear" w:color="auto" w:fill="FFFFFF"/>
        <w:spacing w:before="50" w:beforeAutospacing="0" w:after="50" w:afterAutospacing="0"/>
        <w:jc w:val="both"/>
        <w:textAlignment w:val="baseline"/>
      </w:pPr>
      <w:r w:rsidRPr="00AB31D9">
        <w:t xml:space="preserve"> 3.3 Промежуточная аттестация (ит</w:t>
      </w:r>
      <w:r w:rsidR="009D5C59">
        <w:t xml:space="preserve">оговый контроль) в переводных </w:t>
      </w:r>
      <w:r w:rsidRPr="00AB31D9">
        <w:t>классах может проводиться в следующих формах:</w:t>
      </w:r>
    </w:p>
    <w:p w:rsidR="00A63198" w:rsidRPr="00A63198" w:rsidRDefault="00AB31D9" w:rsidP="009D5C59">
      <w:pPr>
        <w:pStyle w:val="normacttext"/>
        <w:shd w:val="clear" w:color="auto" w:fill="FFFFFF"/>
        <w:spacing w:before="50" w:beforeAutospacing="0" w:after="50" w:afterAutospacing="0"/>
        <w:jc w:val="both"/>
        <w:textAlignment w:val="baseline"/>
        <w:rPr>
          <w:color w:val="000000"/>
        </w:rPr>
      </w:pPr>
      <w:r w:rsidRPr="00AB31D9">
        <w:t xml:space="preserve"> </w:t>
      </w:r>
      <w:r w:rsidR="0062026F">
        <w:rPr>
          <w:color w:val="000000"/>
        </w:rPr>
        <w:t>- П</w:t>
      </w:r>
      <w:r w:rsidR="009D5C59">
        <w:rPr>
          <w:color w:val="000000"/>
        </w:rPr>
        <w:t>исьменная проверка</w:t>
      </w:r>
      <w:r w:rsidR="009D5C59" w:rsidRPr="009D5C59">
        <w:rPr>
          <w:color w:val="000000"/>
        </w:rPr>
        <w:t xml:space="preserve"> </w:t>
      </w:r>
      <w:r w:rsidR="00A63198" w:rsidRPr="00A63198">
        <w:rPr>
          <w:color w:val="000000"/>
        </w:rPr>
        <w:t xml:space="preserve">– письменный ответ учащегося на один или систему вопросов (заданий). </w:t>
      </w:r>
      <w:proofErr w:type="gramStart"/>
      <w:r w:rsidR="00A63198" w:rsidRPr="00A63198">
        <w:rPr>
          <w:color w:val="000000"/>
        </w:rPr>
        <w:t>К письменным ответам относятся: домашние, проверочные, лабораторные, практические, контрольные, творче</w:t>
      </w:r>
      <w:r w:rsidR="009D5C59">
        <w:rPr>
          <w:color w:val="000000"/>
        </w:rPr>
        <w:t>ские работы; письменные отчёты</w:t>
      </w:r>
      <w:r w:rsidR="009D5C59" w:rsidRPr="009D5C59">
        <w:rPr>
          <w:color w:val="000000"/>
        </w:rPr>
        <w:t xml:space="preserve"> </w:t>
      </w:r>
      <w:r w:rsidR="00A63198" w:rsidRPr="00A63198">
        <w:rPr>
          <w:color w:val="000000"/>
        </w:rPr>
        <w:t>о наблюдениях; письменные ответы на вопросы теста; сочинения, изложен</w:t>
      </w:r>
      <w:r w:rsidR="0062026F">
        <w:rPr>
          <w:color w:val="000000"/>
        </w:rPr>
        <w:t>ия, диктанты, рефераты и другое.</w:t>
      </w:r>
      <w:proofErr w:type="gramEnd"/>
    </w:p>
    <w:p w:rsidR="00A63198" w:rsidRPr="00A63198" w:rsidRDefault="0062026F" w:rsidP="00A63198">
      <w:pPr>
        <w:pStyle w:val="normacttext"/>
        <w:shd w:val="clear" w:color="auto" w:fill="FFFFFF"/>
        <w:spacing w:before="50" w:beforeAutospacing="0" w:after="50" w:afterAutospacing="0"/>
        <w:ind w:firstLine="200"/>
        <w:jc w:val="both"/>
        <w:textAlignment w:val="baseline"/>
        <w:rPr>
          <w:color w:val="000000"/>
        </w:rPr>
      </w:pPr>
      <w:r>
        <w:rPr>
          <w:color w:val="000000"/>
        </w:rPr>
        <w:t>- У</w:t>
      </w:r>
      <w:r w:rsidR="009D5C59">
        <w:rPr>
          <w:color w:val="000000"/>
        </w:rPr>
        <w:t>стная проверка</w:t>
      </w:r>
      <w:r w:rsidR="009D5C59" w:rsidRPr="009D5C59">
        <w:rPr>
          <w:color w:val="000000"/>
        </w:rPr>
        <w:t xml:space="preserve"> </w:t>
      </w:r>
      <w:r w:rsidR="00A63198" w:rsidRPr="00A63198">
        <w:rPr>
          <w:color w:val="000000"/>
        </w:rPr>
        <w:t>– устный ответ учащегося на один или систему вопросов в ф</w:t>
      </w:r>
      <w:r w:rsidR="009D5C59">
        <w:rPr>
          <w:color w:val="000000"/>
        </w:rPr>
        <w:t>орме ответа на билеты,</w:t>
      </w:r>
      <w:r w:rsidR="009D5C59" w:rsidRPr="009D5C59">
        <w:rPr>
          <w:color w:val="000000"/>
        </w:rPr>
        <w:t xml:space="preserve"> </w:t>
      </w:r>
      <w:r>
        <w:rPr>
          <w:color w:val="000000"/>
        </w:rPr>
        <w:t xml:space="preserve">беседы, собеседования и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.</w:t>
      </w:r>
    </w:p>
    <w:p w:rsidR="00A63198" w:rsidRPr="00A63198" w:rsidRDefault="0062026F" w:rsidP="00A63198">
      <w:pPr>
        <w:pStyle w:val="normacttext"/>
        <w:shd w:val="clear" w:color="auto" w:fill="FFFFFF"/>
        <w:spacing w:before="50" w:beforeAutospacing="0" w:after="50" w:afterAutospacing="0"/>
        <w:ind w:firstLine="200"/>
        <w:jc w:val="both"/>
        <w:textAlignment w:val="baseline"/>
        <w:rPr>
          <w:color w:val="000000"/>
        </w:rPr>
      </w:pPr>
      <w:r>
        <w:rPr>
          <w:color w:val="000000"/>
        </w:rPr>
        <w:t>- К</w:t>
      </w:r>
      <w:r w:rsidR="009D5C59">
        <w:rPr>
          <w:color w:val="000000"/>
        </w:rPr>
        <w:t>омбинированная проверка</w:t>
      </w:r>
      <w:r w:rsidR="009D5C59" w:rsidRPr="009D5C59">
        <w:rPr>
          <w:color w:val="000000"/>
        </w:rPr>
        <w:t xml:space="preserve"> </w:t>
      </w:r>
      <w:r w:rsidR="00A63198" w:rsidRPr="00A63198">
        <w:rPr>
          <w:color w:val="000000"/>
        </w:rPr>
        <w:t>- сочетание письменных и устных форм проверок.</w:t>
      </w:r>
    </w:p>
    <w:p w:rsidR="00A63198" w:rsidRPr="00A63198" w:rsidRDefault="00A63198" w:rsidP="00A63198">
      <w:pPr>
        <w:pStyle w:val="normacttext"/>
        <w:shd w:val="clear" w:color="auto" w:fill="FFFFFF"/>
        <w:spacing w:before="50" w:beforeAutospacing="0" w:after="50" w:afterAutospacing="0"/>
        <w:ind w:firstLine="200"/>
        <w:jc w:val="both"/>
        <w:textAlignment w:val="baseline"/>
        <w:rPr>
          <w:color w:val="000000"/>
        </w:rPr>
      </w:pPr>
      <w:r w:rsidRPr="00A63198">
        <w:rPr>
          <w:color w:val="000000"/>
        </w:rPr>
        <w:t>Иные формы промежуточной аттестации могут предусматриваться образовательной программой.</w:t>
      </w:r>
    </w:p>
    <w:p w:rsidR="00A63198" w:rsidRPr="00A63198" w:rsidRDefault="00A63198" w:rsidP="00A63198">
      <w:pPr>
        <w:pStyle w:val="normacttext"/>
        <w:shd w:val="clear" w:color="auto" w:fill="FFFFFF"/>
        <w:spacing w:before="50" w:beforeAutospacing="0" w:after="50" w:afterAutospacing="0"/>
        <w:ind w:firstLine="200"/>
        <w:jc w:val="both"/>
        <w:textAlignment w:val="baseline"/>
        <w:rPr>
          <w:color w:val="000000"/>
        </w:rPr>
      </w:pPr>
      <w:r w:rsidRPr="00A63198">
        <w:rPr>
          <w:color w:val="000000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Конкретные сроки и места проведения годовых контрольных работ устанавливаются учителями по согласов</w:t>
      </w:r>
      <w:r w:rsidR="009D5C59">
        <w:rPr>
          <w:rFonts w:ascii="Times New Roman" w:hAnsi="Times New Roman"/>
          <w:sz w:val="24"/>
          <w:szCs w:val="24"/>
        </w:rPr>
        <w:t xml:space="preserve">анию с заместителем директора </w:t>
      </w:r>
      <w:r w:rsidRPr="00AB31D9">
        <w:rPr>
          <w:rFonts w:ascii="Times New Roman" w:hAnsi="Times New Roman"/>
          <w:sz w:val="24"/>
          <w:szCs w:val="24"/>
        </w:rPr>
        <w:t>по учебно-воспитательной работе.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Годовая отметка в этом случае определяется как среднее арифметическое четвертных  отметок успеваемости с учетом итоговых контрольных мероприятий  и выставляется целым  числом в соответствии с правилами математического округления. В спорном случае более высокая отметка выставляется при положительной динамике четвертных   отметок.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3.4.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уважительной причины признаются академической задолженностью.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3.5 Учащиеся, освоившие в полном объёме соответствующую образовательную программу учебного года, переводятся  педагогическим советом в следующий класс.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lastRenderedPageBreak/>
        <w:t>3.6.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3.7. Учащиеся, имеющие академическую задолженность и переведенные в следующий класс условно, вправе пройти промежуточную аттестацию по соответствующему учебному предмету не более двух раз в следующие сроки: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1-ая аттестация – в период с 05 по 10 сентября текущего года;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2-ая аттестация – в период с 25 по  30 сентября текущего года.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3.8. Для проведения промежуточной аттестации второй раз в школе создается комиссия.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3.9.</w:t>
      </w:r>
      <w:r w:rsidRPr="00AB31D9">
        <w:rPr>
          <w:rFonts w:ascii="Times New Roman" w:hAnsi="Times New Roman" w:cs="Times New Roman"/>
          <w:sz w:val="24"/>
          <w:szCs w:val="24"/>
        </w:rPr>
        <w:tab/>
        <w:t xml:space="preserve">Учащиеся по образовательным программам начального общего,  основного общего  образования, не ликвидировавшие в установленные сроки академической задолженности с момента ее образования по усмотрению родителей (законных представителей) оставляются на повторное обучение, переводятся на </w:t>
      </w:r>
      <w:proofErr w:type="gramStart"/>
      <w:r w:rsidRPr="00AB31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B31D9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AB31D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B31D9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3.10.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AB31D9" w:rsidRPr="00AB31D9" w:rsidRDefault="0062026F" w:rsidP="00620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 xml:space="preserve">Права, обязанности и  ответственность участников промежуточной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>ттестации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4.1. Учитель, осуществляющий текущий контроль успеваемости и промежуточную аттестацию учащихся, имеет право: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B31D9" w:rsidRPr="00AB31D9">
        <w:rPr>
          <w:rFonts w:ascii="Times New Roman" w:hAnsi="Times New Roman" w:cs="Times New Roman"/>
          <w:sz w:val="24"/>
          <w:szCs w:val="24"/>
        </w:rPr>
        <w:t>роводить процедуру аттестации и оценивать качество усвоения учащимися содержания учебных программ, соответствие уровня подготовки учащихся требованиям федерального компонента государственного образовательного стандарта;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B31D9" w:rsidRPr="00AB31D9">
        <w:rPr>
          <w:rFonts w:ascii="Times New Roman" w:hAnsi="Times New Roman" w:cs="Times New Roman"/>
          <w:sz w:val="24"/>
          <w:szCs w:val="24"/>
        </w:rPr>
        <w:t>авать педагогические рекомендации учащимся и их родителям (законным представителям) по методике освоения теоретического материала  по предмету;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ыбирать форму контроля знаний учащихся, готовить материал для проведения текущего контроля успеваемости и проведения промежуточной аттестации.  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4.2. Классные руководители обязаны довести до сведения родителей (законных представителей) сведения о результатах промежуточной аттестации, путём выставления отметок в дневники учащихся   и электронный журнал.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 Письменное сообщение хранится в личном деле учащегося.</w:t>
      </w:r>
      <w:r w:rsidRPr="00AB31D9">
        <w:rPr>
          <w:rFonts w:ascii="Times New Roman" w:hAnsi="Times New Roman" w:cs="Times New Roman"/>
          <w:sz w:val="24"/>
          <w:szCs w:val="24"/>
        </w:rPr>
        <w:tab/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4.3.Учитель в ходе аттестации не имеет права: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B31D9" w:rsidRPr="00AB31D9">
        <w:rPr>
          <w:rFonts w:ascii="Times New Roman" w:hAnsi="Times New Roman" w:cs="Times New Roman"/>
          <w:sz w:val="24"/>
          <w:szCs w:val="24"/>
        </w:rPr>
        <w:t>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B31D9" w:rsidRPr="00AB31D9">
        <w:rPr>
          <w:rFonts w:ascii="Times New Roman" w:hAnsi="Times New Roman" w:cs="Times New Roman"/>
          <w:sz w:val="24"/>
          <w:szCs w:val="24"/>
        </w:rPr>
        <w:t>спользовать методы и формы, не апробированные или не обоснованные в научном и практическом плане;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B31D9" w:rsidRPr="00AB31D9">
        <w:rPr>
          <w:rFonts w:ascii="Times New Roman" w:hAnsi="Times New Roman" w:cs="Times New Roman"/>
          <w:sz w:val="24"/>
          <w:szCs w:val="24"/>
        </w:rPr>
        <w:t>казывать давление на учащихся, проявлять к ним недоброжела</w:t>
      </w:r>
      <w:r>
        <w:rPr>
          <w:rFonts w:ascii="Times New Roman" w:hAnsi="Times New Roman" w:cs="Times New Roman"/>
          <w:sz w:val="24"/>
          <w:szCs w:val="24"/>
        </w:rPr>
        <w:t>тельное, некорректное отношение;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</w:t>
      </w:r>
      <w:r w:rsidR="00AB31D9" w:rsidRPr="00AB31D9">
        <w:rPr>
          <w:rFonts w:ascii="Times New Roman" w:hAnsi="Times New Roman" w:cs="Times New Roman"/>
          <w:sz w:val="24"/>
          <w:szCs w:val="24"/>
        </w:rPr>
        <w:t>читель обязан оказывать консультативную помощь учащимся в период подгото</w:t>
      </w:r>
      <w:r>
        <w:rPr>
          <w:rFonts w:ascii="Times New Roman" w:hAnsi="Times New Roman" w:cs="Times New Roman"/>
          <w:sz w:val="24"/>
          <w:szCs w:val="24"/>
        </w:rPr>
        <w:t>вки к промежуточной аттестации;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чащийся имеет право проходить все формы промежуточной аттестации за текущий учебный год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школой;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Учащиеся, имеющие академическую задолженность, обязаны ликвидировать  ее в сроки,  установленные школой.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lastRenderedPageBreak/>
        <w:t>4.7. Учащиеся обязаны выполнять требования, определенные настоящим Положением.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4.8.</w:t>
      </w:r>
      <w:r w:rsidRPr="00AB31D9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ребенка имеют право: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B31D9" w:rsidRPr="00AB31D9">
        <w:rPr>
          <w:rFonts w:ascii="Times New Roman" w:hAnsi="Times New Roman" w:cs="Times New Roman"/>
          <w:sz w:val="24"/>
          <w:szCs w:val="24"/>
        </w:rPr>
        <w:t>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обжаловать результаты </w:t>
      </w:r>
      <w:r w:rsidR="00AB31D9" w:rsidRPr="00AB31D9">
        <w:rPr>
          <w:rFonts w:ascii="Times New Roman" w:hAnsi="Times New Roman" w:cs="Times New Roman"/>
          <w:sz w:val="24"/>
          <w:szCs w:val="24"/>
        </w:rPr>
        <w:t>промежуточной аттестации их ребенка в случае нарушения школой процедуры аттестации в 3-х-дневный срок со дня пров</w:t>
      </w:r>
      <w:r>
        <w:rPr>
          <w:rFonts w:ascii="Times New Roman" w:hAnsi="Times New Roman" w:cs="Times New Roman"/>
          <w:sz w:val="24"/>
          <w:szCs w:val="24"/>
        </w:rPr>
        <w:t>едения промежуточной аттестации;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 случае несогласия учащегося и (или) его родите</w:t>
      </w:r>
      <w:r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с результатами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аттестации, они вправе подать 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письменное заявление в комиссию  по урегулированию споров между участниками образовательных отношений. 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4.9.</w:t>
      </w:r>
      <w:r w:rsidRPr="00AB31D9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обязаны: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B31D9" w:rsidRPr="00AB31D9">
        <w:rPr>
          <w:rFonts w:ascii="Times New Roman" w:hAnsi="Times New Roman" w:cs="Times New Roman"/>
          <w:sz w:val="24"/>
          <w:szCs w:val="24"/>
        </w:rPr>
        <w:t>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B31D9" w:rsidRPr="00AB31D9">
        <w:rPr>
          <w:rFonts w:ascii="Times New Roman" w:hAnsi="Times New Roman" w:cs="Times New Roman"/>
          <w:sz w:val="24"/>
          <w:szCs w:val="24"/>
        </w:rPr>
        <w:t>беспечить контроль текущей успеваемости своего ребенка, результатов его промежуточной аттестации;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оздать условия учащемуся для ликвидации академической задолженности и обеспечить </w:t>
      </w:r>
      <w:proofErr w:type="gramStart"/>
      <w:r w:rsidR="00AB31D9" w:rsidRPr="00AB31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31D9" w:rsidRPr="00AB31D9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 в случае перевода ребенка в следующий класс условно.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4.10.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AB31D9" w:rsidRPr="00AB31D9" w:rsidRDefault="0062026F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AB31D9" w:rsidRPr="00AB31D9">
        <w:rPr>
          <w:rFonts w:ascii="Times New Roman" w:hAnsi="Times New Roman"/>
          <w:sz w:val="24"/>
          <w:szCs w:val="24"/>
        </w:rPr>
        <w:t>. Руководители и педагогические работники школы несут предусмотренную трудовым законодательством Российской Федерации дисциплинарную ответственность за своевременное, точное и полное выполнение возложенных на них обязанностей и надлежащее использование предоставленных им прав в соответствии с настоящим положением.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Учащиеся и родители (законные представители)  учащихся несут ответственность за нарушение настоящего положения в части, их касающейся, в соответствии с законодательством Российской Федерации в области образования и уставом школы.</w:t>
      </w:r>
    </w:p>
    <w:p w:rsidR="00AB31D9" w:rsidRPr="00AB31D9" w:rsidRDefault="0062026F" w:rsidP="00620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>Оформление документации по итогам промежуточной аттестации учащихся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5.1.</w:t>
      </w:r>
      <w:r w:rsidRPr="00AB31D9">
        <w:rPr>
          <w:rFonts w:ascii="Times New Roman" w:hAnsi="Times New Roman" w:cs="Times New Roman"/>
          <w:sz w:val="24"/>
          <w:szCs w:val="24"/>
        </w:rPr>
        <w:tab/>
        <w:t>Итоги промежуточной аттестации учащихся отражаются в классном и электронном журналах в разделах тех предметов, по которым она проводилась.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5.2.</w:t>
      </w:r>
      <w:r w:rsidRPr="00AB31D9">
        <w:rPr>
          <w:rFonts w:ascii="Times New Roman" w:hAnsi="Times New Roman" w:cs="Times New Roman"/>
          <w:sz w:val="24"/>
          <w:szCs w:val="24"/>
        </w:rPr>
        <w:tab/>
        <w:t>Итоговые отметки по учебным предметам (с учетом результатов контрольных мероприятий) за текущий учебный год должн</w:t>
      </w:r>
      <w:r w:rsidR="00836E4E">
        <w:rPr>
          <w:rFonts w:ascii="Times New Roman" w:hAnsi="Times New Roman" w:cs="Times New Roman"/>
          <w:sz w:val="24"/>
          <w:szCs w:val="24"/>
        </w:rPr>
        <w:t>ы быть выставлены до 25 мая в 11</w:t>
      </w:r>
      <w:r w:rsidRPr="00AB31D9">
        <w:rPr>
          <w:rFonts w:ascii="Times New Roman" w:hAnsi="Times New Roman" w:cs="Times New Roman"/>
          <w:sz w:val="24"/>
          <w:szCs w:val="24"/>
        </w:rPr>
        <w:t xml:space="preserve"> классах; до 30 ма</w:t>
      </w:r>
      <w:r w:rsidR="00836E4E">
        <w:rPr>
          <w:rFonts w:ascii="Times New Roman" w:hAnsi="Times New Roman" w:cs="Times New Roman"/>
          <w:sz w:val="24"/>
          <w:szCs w:val="24"/>
        </w:rPr>
        <w:t>я во 2-10</w:t>
      </w:r>
      <w:r w:rsidRPr="00AB31D9">
        <w:rPr>
          <w:rFonts w:ascii="Times New Roman" w:hAnsi="Times New Roman" w:cs="Times New Roman"/>
          <w:sz w:val="24"/>
          <w:szCs w:val="24"/>
        </w:rPr>
        <w:t xml:space="preserve">  классах.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5.3. Решение о форме и условиях продолжения освоения  конкретными  учащимися основных общеобразовательных программ принимается педагогическим советом на основе результатов промежуточной аттестации. Решение педагогического совета  классный руководитель  доводит до сведения учащихся и их родителей (законных представителей). </w:t>
      </w:r>
    </w:p>
    <w:p w:rsidR="00AB31D9" w:rsidRPr="00AB31D9" w:rsidRDefault="009D5C5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Письменные работы </w:t>
      </w:r>
      <w:r w:rsidR="00AB31D9" w:rsidRPr="00AB31D9">
        <w:rPr>
          <w:rFonts w:ascii="Times New Roman" w:hAnsi="Times New Roman" w:cs="Times New Roman"/>
          <w:sz w:val="24"/>
          <w:szCs w:val="24"/>
        </w:rPr>
        <w:t>учащихся в ходе промежуточной аттестации хранятся у учителя в течение одного года.</w:t>
      </w:r>
    </w:p>
    <w:p w:rsidR="00AB31D9" w:rsidRPr="00716B3A" w:rsidRDefault="006952F2" w:rsidP="006952F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AB31D9" w:rsidRPr="00AB31D9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6.1.</w:t>
      </w:r>
      <w:r w:rsidR="006952F2">
        <w:rPr>
          <w:rFonts w:ascii="Times New Roman" w:hAnsi="Times New Roman"/>
          <w:sz w:val="24"/>
          <w:szCs w:val="24"/>
        </w:rPr>
        <w:t xml:space="preserve"> </w:t>
      </w:r>
      <w:r w:rsidRPr="00AB31D9">
        <w:rPr>
          <w:rFonts w:ascii="Times New Roman" w:hAnsi="Times New Roman"/>
          <w:sz w:val="24"/>
          <w:szCs w:val="24"/>
        </w:rPr>
        <w:t>В случае изменения законодательства Российской Федерации в области образования и (или) устава школы в части, затрагивающей организацию и осуществление текущего контроля успеваемости и промежуточной аттестации учащихся, настоящее положение может быть изменено (дополнено).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Проекты изменений (дополнений) к настоящему Положению разрабат</w:t>
      </w:r>
      <w:r w:rsidR="009D5C59">
        <w:rPr>
          <w:rFonts w:ascii="Times New Roman" w:hAnsi="Times New Roman"/>
          <w:sz w:val="24"/>
          <w:szCs w:val="24"/>
        </w:rPr>
        <w:t>ываются заместителем директора</w:t>
      </w:r>
      <w:r w:rsidRPr="00AB31D9">
        <w:rPr>
          <w:rFonts w:ascii="Times New Roman" w:hAnsi="Times New Roman"/>
          <w:sz w:val="24"/>
          <w:szCs w:val="24"/>
        </w:rPr>
        <w:t xml:space="preserve"> по учебной работе, принимаются педагогическим советом и утверждаются директором.</w:t>
      </w:r>
    </w:p>
    <w:p w:rsidR="00AB31D9" w:rsidRPr="009D5C5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lastRenderedPageBreak/>
        <w:t>6.2. Настоящее положение должно быть признано недействительным и разработано заново в случае переименования, изменения типа</w:t>
      </w:r>
      <w:r w:rsidR="009D5C59">
        <w:rPr>
          <w:rFonts w:ascii="Times New Roman" w:hAnsi="Times New Roman"/>
          <w:sz w:val="24"/>
          <w:szCs w:val="24"/>
        </w:rPr>
        <w:t xml:space="preserve"> и (или) реорганизации школы.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6.3. Настоящее п</w:t>
      </w:r>
      <w:r w:rsidR="009D5C59">
        <w:rPr>
          <w:rFonts w:ascii="Times New Roman" w:hAnsi="Times New Roman"/>
          <w:sz w:val="24"/>
          <w:szCs w:val="24"/>
        </w:rPr>
        <w:t xml:space="preserve">оложение доводится до сведения </w:t>
      </w:r>
      <w:r w:rsidRPr="00AB31D9">
        <w:rPr>
          <w:rFonts w:ascii="Times New Roman" w:hAnsi="Times New Roman"/>
          <w:sz w:val="24"/>
          <w:szCs w:val="24"/>
        </w:rPr>
        <w:t>учащихся и родителей (законных представителей) учащихся при приёме учащихся в школу, а также размешае</w:t>
      </w:r>
      <w:r w:rsidR="009D5C59">
        <w:rPr>
          <w:rFonts w:ascii="Times New Roman" w:hAnsi="Times New Roman"/>
          <w:sz w:val="24"/>
          <w:szCs w:val="24"/>
        </w:rPr>
        <w:t xml:space="preserve">тся на официальном сайте </w:t>
      </w:r>
      <w:r w:rsidRPr="00AB31D9">
        <w:rPr>
          <w:rFonts w:ascii="Times New Roman" w:hAnsi="Times New Roman"/>
          <w:sz w:val="24"/>
          <w:szCs w:val="24"/>
        </w:rPr>
        <w:t xml:space="preserve">в сети Интернет.  </w:t>
      </w:r>
    </w:p>
    <w:p w:rsidR="008F1B85" w:rsidRPr="00AB31D9" w:rsidRDefault="008F1B85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1B85" w:rsidRPr="00AB31D9" w:rsidSect="0081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4DD1"/>
    <w:multiLevelType w:val="multilevel"/>
    <w:tmpl w:val="02A283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D9"/>
    <w:rsid w:val="00081144"/>
    <w:rsid w:val="00221DD8"/>
    <w:rsid w:val="0026652C"/>
    <w:rsid w:val="002B6DFA"/>
    <w:rsid w:val="00350469"/>
    <w:rsid w:val="003C6568"/>
    <w:rsid w:val="005C3A64"/>
    <w:rsid w:val="005E4967"/>
    <w:rsid w:val="0062026F"/>
    <w:rsid w:val="006952F2"/>
    <w:rsid w:val="00716B3A"/>
    <w:rsid w:val="00746CB3"/>
    <w:rsid w:val="00801C0A"/>
    <w:rsid w:val="00836E4E"/>
    <w:rsid w:val="008C1124"/>
    <w:rsid w:val="008C4E73"/>
    <w:rsid w:val="008F1B85"/>
    <w:rsid w:val="00951456"/>
    <w:rsid w:val="009D5C59"/>
    <w:rsid w:val="00A63198"/>
    <w:rsid w:val="00AB31D9"/>
    <w:rsid w:val="00C235A7"/>
    <w:rsid w:val="00C70E33"/>
    <w:rsid w:val="00EA07DF"/>
    <w:rsid w:val="00F20237"/>
    <w:rsid w:val="00F353E5"/>
    <w:rsid w:val="00F4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AB31D9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4"/>
    <w:rsid w:val="00AB31D9"/>
    <w:pPr>
      <w:widowControl w:val="0"/>
      <w:shd w:val="clear" w:color="auto" w:fill="FFFFFF"/>
      <w:spacing w:after="420" w:line="285" w:lineRule="exact"/>
      <w:ind w:hanging="680"/>
    </w:pPr>
    <w:rPr>
      <w:rFonts w:ascii="Times New Roman" w:eastAsiaTheme="minorHAnsi" w:hAnsi="Times New Roman" w:cs="Times New Roman"/>
      <w:spacing w:val="6"/>
      <w:lang w:eastAsia="en-US"/>
    </w:rPr>
  </w:style>
  <w:style w:type="character" w:customStyle="1" w:styleId="a5">
    <w:name w:val="Основной текст + Полужирный"/>
    <w:rsid w:val="00AB31D9"/>
    <w:rPr>
      <w:rFonts w:ascii="Times New Roman" w:hAnsi="Times New Roman"/>
      <w:b/>
      <w:color w:val="000000"/>
      <w:spacing w:val="6"/>
      <w:w w:val="100"/>
      <w:position w:val="0"/>
      <w:sz w:val="24"/>
      <w:u w:val="none"/>
      <w:lang w:val="ru-RU"/>
    </w:rPr>
  </w:style>
  <w:style w:type="character" w:customStyle="1" w:styleId="7">
    <w:name w:val="Основной текст + 7"/>
    <w:aliases w:val="5 pt,Интервал 0 pt"/>
    <w:rsid w:val="00AB31D9"/>
    <w:rPr>
      <w:rFonts w:ascii="Times New Roman" w:hAnsi="Times New Roman"/>
      <w:color w:val="000000"/>
      <w:spacing w:val="13"/>
      <w:w w:val="100"/>
      <w:position w:val="0"/>
      <w:sz w:val="15"/>
      <w:u w:val="none"/>
      <w:lang w:val="ru-RU"/>
    </w:rPr>
  </w:style>
  <w:style w:type="paragraph" w:customStyle="1" w:styleId="a6">
    <w:name w:val="Стиль"/>
    <w:rsid w:val="00AB3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A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0"/>
    <w:unhideWhenUsed/>
    <w:rsid w:val="00F353E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53E5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7"/>
    <w:locked/>
    <w:rsid w:val="00F353E5"/>
    <w:rPr>
      <w:rFonts w:ascii="Times New Roman" w:eastAsia="Times New Roman" w:hAnsi="Times New Roman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6202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E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2CFB-996C-45AD-B114-604C773B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одло</dc:creator>
  <cp:lastModifiedBy>user</cp:lastModifiedBy>
  <cp:revision>19</cp:revision>
  <dcterms:created xsi:type="dcterms:W3CDTF">2017-01-21T08:51:00Z</dcterms:created>
  <dcterms:modified xsi:type="dcterms:W3CDTF">2017-02-07T09:24:00Z</dcterms:modified>
</cp:coreProperties>
</file>